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C6970" w14:textId="4409D7B5" w:rsidR="005439D2" w:rsidRPr="003D568C" w:rsidRDefault="00800E00" w:rsidP="005439D2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3D568C">
        <w:rPr>
          <w:rFonts w:ascii="Arial" w:hAnsi="Arial" w:cs="Arial"/>
          <w:b/>
          <w:bCs/>
        </w:rPr>
        <w:t xml:space="preserve">Avis de publicité relatif à une demande </w:t>
      </w:r>
      <w:r w:rsidR="003C3EB5" w:rsidRPr="003D568C">
        <w:rPr>
          <w:rFonts w:ascii="Arial" w:hAnsi="Arial" w:cs="Arial"/>
          <w:b/>
          <w:bCs/>
        </w:rPr>
        <w:t>d’Autorisation d’Occupation Temporaire (AOT) du domaine public portuaire</w:t>
      </w:r>
      <w:r w:rsidR="003D568C">
        <w:rPr>
          <w:rFonts w:ascii="Arial" w:hAnsi="Arial" w:cs="Arial"/>
          <w:b/>
          <w:bCs/>
        </w:rPr>
        <w:t xml:space="preserve"> </w:t>
      </w:r>
      <w:r w:rsidR="003D568C" w:rsidRPr="003D568C">
        <w:rPr>
          <w:rFonts w:ascii="Arial" w:hAnsi="Arial" w:cs="Arial"/>
          <w:b/>
          <w:bCs/>
        </w:rPr>
        <w:t>conformément à l’article L2122-1-4 du Code Général de la Propriété des Personnes Publiques permettant la manifestation d’un intérêt concurrent pour l’occupation d’une dépendance du domaine public.</w:t>
      </w:r>
    </w:p>
    <w:p w14:paraId="172CBF77" w14:textId="77777777" w:rsidR="003D568C" w:rsidRPr="003D568C" w:rsidRDefault="003D568C" w:rsidP="005439D2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7445A5A8" w14:textId="6C8D1783" w:rsidR="005439D2" w:rsidRDefault="0006657B" w:rsidP="0006657B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 manifestation d’intérêt spontanée, au sens de l’article</w:t>
      </w:r>
      <w:r w:rsidRPr="003C3EB5">
        <w:rPr>
          <w:rFonts w:ascii="Arial" w:hAnsi="Arial" w:cs="Arial"/>
          <w:sz w:val="22"/>
          <w:szCs w:val="22"/>
        </w:rPr>
        <w:t xml:space="preserve"> L</w:t>
      </w:r>
      <w:r>
        <w:rPr>
          <w:rFonts w:ascii="Arial" w:hAnsi="Arial" w:cs="Arial"/>
          <w:sz w:val="22"/>
          <w:szCs w:val="22"/>
        </w:rPr>
        <w:t xml:space="preserve">/ </w:t>
      </w:r>
      <w:r w:rsidRPr="003C3EB5">
        <w:rPr>
          <w:rFonts w:ascii="Arial" w:hAnsi="Arial" w:cs="Arial"/>
          <w:sz w:val="22"/>
          <w:szCs w:val="22"/>
        </w:rPr>
        <w:t xml:space="preserve">2122-1-4 du </w:t>
      </w:r>
      <w:r>
        <w:rPr>
          <w:rFonts w:ascii="Arial" w:hAnsi="Arial" w:cs="Arial"/>
          <w:sz w:val="22"/>
          <w:szCs w:val="22"/>
        </w:rPr>
        <w:t>C</w:t>
      </w:r>
      <w:r w:rsidRPr="003C3EB5">
        <w:rPr>
          <w:rFonts w:ascii="Arial" w:hAnsi="Arial" w:cs="Arial"/>
          <w:sz w:val="22"/>
          <w:szCs w:val="22"/>
        </w:rPr>
        <w:t xml:space="preserve">ode </w:t>
      </w:r>
      <w:r>
        <w:rPr>
          <w:rFonts w:ascii="Arial" w:hAnsi="Arial" w:cs="Arial"/>
          <w:sz w:val="22"/>
          <w:szCs w:val="22"/>
        </w:rPr>
        <w:t>G</w:t>
      </w:r>
      <w:r w:rsidRPr="003C3EB5">
        <w:rPr>
          <w:rFonts w:ascii="Arial" w:hAnsi="Arial" w:cs="Arial"/>
          <w:sz w:val="22"/>
          <w:szCs w:val="22"/>
        </w:rPr>
        <w:t xml:space="preserve">énéral de la </w:t>
      </w:r>
      <w:r>
        <w:rPr>
          <w:rFonts w:ascii="Arial" w:hAnsi="Arial" w:cs="Arial"/>
          <w:sz w:val="22"/>
          <w:szCs w:val="22"/>
        </w:rPr>
        <w:t>P</w:t>
      </w:r>
      <w:r w:rsidRPr="003C3EB5">
        <w:rPr>
          <w:rFonts w:ascii="Arial" w:hAnsi="Arial" w:cs="Arial"/>
          <w:sz w:val="22"/>
          <w:szCs w:val="22"/>
        </w:rPr>
        <w:t xml:space="preserve">ropriété des </w:t>
      </w:r>
      <w:r>
        <w:rPr>
          <w:rFonts w:ascii="Arial" w:hAnsi="Arial" w:cs="Arial"/>
          <w:sz w:val="22"/>
          <w:szCs w:val="22"/>
        </w:rPr>
        <w:t>P</w:t>
      </w:r>
      <w:r w:rsidRPr="003C3EB5">
        <w:rPr>
          <w:rFonts w:ascii="Arial" w:hAnsi="Arial" w:cs="Arial"/>
          <w:sz w:val="22"/>
          <w:szCs w:val="22"/>
        </w:rPr>
        <w:t>ersonnes</w:t>
      </w:r>
      <w:r>
        <w:rPr>
          <w:rFonts w:ascii="Arial" w:hAnsi="Arial" w:cs="Arial"/>
          <w:sz w:val="22"/>
          <w:szCs w:val="22"/>
        </w:rPr>
        <w:t xml:space="preserve"> P</w:t>
      </w:r>
      <w:r w:rsidRPr="003C3EB5">
        <w:rPr>
          <w:rFonts w:ascii="Arial" w:hAnsi="Arial" w:cs="Arial"/>
          <w:sz w:val="22"/>
          <w:szCs w:val="22"/>
        </w:rPr>
        <w:t>ubliques</w:t>
      </w:r>
      <w:r>
        <w:rPr>
          <w:rFonts w:ascii="Arial" w:hAnsi="Arial" w:cs="Arial"/>
          <w:sz w:val="22"/>
          <w:szCs w:val="22"/>
        </w:rPr>
        <w:t xml:space="preserve">, </w:t>
      </w:r>
      <w:r w:rsidR="003C3EB5">
        <w:rPr>
          <w:rFonts w:ascii="Arial" w:hAnsi="Arial" w:cs="Arial"/>
          <w:sz w:val="22"/>
          <w:szCs w:val="22"/>
        </w:rPr>
        <w:t xml:space="preserve">a été déposée à la </w:t>
      </w:r>
      <w:r w:rsidR="00017888">
        <w:rPr>
          <w:rFonts w:ascii="Arial" w:hAnsi="Arial" w:cs="Arial"/>
          <w:sz w:val="22"/>
          <w:szCs w:val="22"/>
        </w:rPr>
        <w:t>commune de Mauguio-</w:t>
      </w:r>
      <w:r w:rsidR="003C3EB5">
        <w:rPr>
          <w:rFonts w:ascii="Arial" w:hAnsi="Arial" w:cs="Arial"/>
          <w:sz w:val="22"/>
          <w:szCs w:val="22"/>
        </w:rPr>
        <w:t xml:space="preserve">Carnon, relative à l’installation </w:t>
      </w:r>
      <w:r w:rsidR="00800E00">
        <w:rPr>
          <w:rFonts w:ascii="Arial" w:hAnsi="Arial" w:cs="Arial"/>
          <w:sz w:val="22"/>
          <w:szCs w:val="22"/>
        </w:rPr>
        <w:t>saisonnière d’un parc aquatique.</w:t>
      </w:r>
    </w:p>
    <w:p w14:paraId="27481B07" w14:textId="77777777" w:rsidR="0006657B" w:rsidRPr="005439D2" w:rsidRDefault="0006657B" w:rsidP="003E016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EF1122C" w14:textId="0237F1D0" w:rsidR="005439D2" w:rsidRDefault="008D5EBF" w:rsidP="005439D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 activités envisagées consistent en l’installation des équipements sur une </w:t>
      </w:r>
      <w:r w:rsidR="003E016A">
        <w:rPr>
          <w:rFonts w:ascii="Arial" w:hAnsi="Arial" w:cs="Arial"/>
          <w:sz w:val="22"/>
          <w:szCs w:val="22"/>
        </w:rPr>
        <w:t>superficie maritime</w:t>
      </w:r>
      <w:r w:rsidR="00991C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 </w:t>
      </w:r>
      <w:r w:rsidR="00800E00">
        <w:rPr>
          <w:rFonts w:ascii="Arial" w:hAnsi="Arial" w:cs="Arial"/>
          <w:sz w:val="22"/>
          <w:szCs w:val="22"/>
        </w:rPr>
        <w:t>8 900</w:t>
      </w:r>
      <w:r w:rsidR="00E8218F">
        <w:rPr>
          <w:rFonts w:ascii="Arial" w:hAnsi="Arial" w:cs="Arial"/>
          <w:sz w:val="22"/>
          <w:szCs w:val="22"/>
        </w:rPr>
        <w:t xml:space="preserve"> </w:t>
      </w:r>
      <w:r w:rsidR="00924FAD" w:rsidRPr="005439D2">
        <w:rPr>
          <w:rFonts w:ascii="Arial" w:hAnsi="Arial" w:cs="Arial"/>
          <w:sz w:val="22"/>
          <w:szCs w:val="22"/>
        </w:rPr>
        <w:t>m²</w:t>
      </w:r>
      <w:r w:rsidR="00E8218F">
        <w:rPr>
          <w:rFonts w:ascii="Arial" w:hAnsi="Arial" w:cs="Arial"/>
          <w:sz w:val="22"/>
          <w:szCs w:val="22"/>
        </w:rPr>
        <w:t xml:space="preserve"> ainsi </w:t>
      </w:r>
      <w:r w:rsidR="0098664E">
        <w:rPr>
          <w:rFonts w:ascii="Arial" w:hAnsi="Arial" w:cs="Arial"/>
          <w:sz w:val="22"/>
          <w:szCs w:val="22"/>
        </w:rPr>
        <w:t>qu</w:t>
      </w:r>
      <w:r w:rsidR="00E8218F">
        <w:rPr>
          <w:rFonts w:ascii="Arial" w:hAnsi="Arial" w:cs="Arial"/>
          <w:sz w:val="22"/>
          <w:szCs w:val="22"/>
        </w:rPr>
        <w:t xml:space="preserve">’une occupation d’un espace de terre-plein </w:t>
      </w:r>
      <w:r w:rsidR="00800E00">
        <w:rPr>
          <w:rFonts w:ascii="Arial" w:hAnsi="Arial" w:cs="Arial"/>
          <w:sz w:val="22"/>
          <w:szCs w:val="22"/>
        </w:rPr>
        <w:t xml:space="preserve">de 400 </w:t>
      </w:r>
      <w:r w:rsidR="00800E00" w:rsidRPr="005439D2">
        <w:rPr>
          <w:rFonts w:ascii="Arial" w:hAnsi="Arial" w:cs="Arial"/>
          <w:sz w:val="22"/>
          <w:szCs w:val="22"/>
        </w:rPr>
        <w:t>m²</w:t>
      </w:r>
      <w:r w:rsidR="00800E00">
        <w:rPr>
          <w:rFonts w:ascii="Arial" w:hAnsi="Arial" w:cs="Arial"/>
          <w:sz w:val="22"/>
          <w:szCs w:val="22"/>
        </w:rPr>
        <w:t xml:space="preserve"> </w:t>
      </w:r>
      <w:r w:rsidR="00B1292F">
        <w:rPr>
          <w:rFonts w:ascii="Arial" w:hAnsi="Arial" w:cs="Arial"/>
          <w:sz w:val="22"/>
          <w:szCs w:val="22"/>
        </w:rPr>
        <w:t xml:space="preserve">sur </w:t>
      </w:r>
      <w:r w:rsidR="00055C77">
        <w:rPr>
          <w:rFonts w:ascii="Arial" w:hAnsi="Arial" w:cs="Arial"/>
          <w:sz w:val="22"/>
          <w:szCs w:val="22"/>
        </w:rPr>
        <w:t>le domaine portuaire</w:t>
      </w:r>
      <w:r w:rsidR="00991C06">
        <w:rPr>
          <w:rFonts w:ascii="Arial" w:hAnsi="Arial" w:cs="Arial"/>
          <w:sz w:val="22"/>
          <w:szCs w:val="22"/>
        </w:rPr>
        <w:t xml:space="preserve"> </w:t>
      </w:r>
      <w:r w:rsidR="00017888">
        <w:rPr>
          <w:rFonts w:ascii="Arial" w:hAnsi="Arial" w:cs="Arial"/>
          <w:sz w:val="22"/>
          <w:szCs w:val="22"/>
        </w:rPr>
        <w:t xml:space="preserve">du port de Carnon </w:t>
      </w:r>
      <w:r w:rsidR="00991C06">
        <w:rPr>
          <w:rFonts w:ascii="Arial" w:hAnsi="Arial" w:cs="Arial"/>
          <w:sz w:val="22"/>
          <w:szCs w:val="22"/>
        </w:rPr>
        <w:t>situées dans l’avant-port côté Est</w:t>
      </w:r>
      <w:r>
        <w:rPr>
          <w:rFonts w:ascii="Arial" w:hAnsi="Arial" w:cs="Arial"/>
          <w:sz w:val="22"/>
          <w:szCs w:val="22"/>
        </w:rPr>
        <w:t>.</w:t>
      </w:r>
    </w:p>
    <w:p w14:paraId="11402818" w14:textId="77777777" w:rsidR="003D568C" w:rsidRDefault="003D568C" w:rsidP="005439D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ED2E989" w14:textId="7924650C" w:rsidR="005439D2" w:rsidRDefault="008D5EBF" w:rsidP="005439D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conditions d’occupation du domaine public portuaire sont les suivantes :</w:t>
      </w:r>
    </w:p>
    <w:p w14:paraId="044573FA" w14:textId="48B1D6E7" w:rsidR="008D5EBF" w:rsidRDefault="003E016A" w:rsidP="00F56EB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L’occupation</w:t>
      </w:r>
      <w:r w:rsidR="008D5EBF">
        <w:rPr>
          <w:rFonts w:ascii="Arial" w:hAnsi="Arial" w:cs="Arial"/>
          <w:sz w:val="22"/>
          <w:szCs w:val="22"/>
        </w:rPr>
        <w:t xml:space="preserve"> est précaire, révocable et strictement personnelle</w:t>
      </w:r>
      <w:r w:rsidR="00991C06">
        <w:rPr>
          <w:rFonts w:ascii="Arial" w:hAnsi="Arial" w:cs="Arial"/>
          <w:sz w:val="22"/>
          <w:szCs w:val="22"/>
        </w:rPr>
        <w:t>. E</w:t>
      </w:r>
      <w:r w:rsidR="008D5EBF">
        <w:rPr>
          <w:rFonts w:ascii="Arial" w:hAnsi="Arial" w:cs="Arial"/>
          <w:sz w:val="22"/>
          <w:szCs w:val="22"/>
        </w:rPr>
        <w:t>lle ne peut faire l’objet d’une sous-traitance ou sous-location</w:t>
      </w:r>
      <w:r w:rsidR="00F56EBC">
        <w:rPr>
          <w:rFonts w:ascii="Arial" w:hAnsi="Arial" w:cs="Arial"/>
          <w:sz w:val="22"/>
          <w:szCs w:val="22"/>
        </w:rPr>
        <w:t>,</w:t>
      </w:r>
    </w:p>
    <w:p w14:paraId="594D44EA" w14:textId="2B34FA11" w:rsidR="00F56EBC" w:rsidRPr="00106D32" w:rsidRDefault="003E016A" w:rsidP="00F56EB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06D32">
        <w:rPr>
          <w:rFonts w:ascii="Arial" w:hAnsi="Arial" w:cs="Arial"/>
          <w:sz w:val="22"/>
          <w:szCs w:val="22"/>
        </w:rPr>
        <w:t>L’occupation</w:t>
      </w:r>
      <w:r w:rsidR="00F56EBC" w:rsidRPr="00106D32">
        <w:rPr>
          <w:rFonts w:ascii="Arial" w:hAnsi="Arial" w:cs="Arial"/>
          <w:sz w:val="22"/>
          <w:szCs w:val="22"/>
        </w:rPr>
        <w:t xml:space="preserve"> est strictement destinée à l’utilisation figurant dans l’objet de l’AOT,</w:t>
      </w:r>
    </w:p>
    <w:p w14:paraId="135D0BF3" w14:textId="22F800EC" w:rsidR="00F56EBC" w:rsidRPr="00106D32" w:rsidRDefault="003E016A" w:rsidP="00F56EB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06D32">
        <w:rPr>
          <w:rFonts w:ascii="Arial" w:hAnsi="Arial" w:cs="Arial"/>
          <w:sz w:val="22"/>
          <w:szCs w:val="22"/>
        </w:rPr>
        <w:t>L’occupation</w:t>
      </w:r>
      <w:r w:rsidR="00F56EBC" w:rsidRPr="00106D32">
        <w:rPr>
          <w:rFonts w:ascii="Arial" w:hAnsi="Arial" w:cs="Arial"/>
          <w:sz w:val="22"/>
          <w:szCs w:val="22"/>
        </w:rPr>
        <w:t xml:space="preserve"> est autorisée pour une durée de </w:t>
      </w:r>
      <w:r w:rsidR="00800E00" w:rsidRPr="00106D32">
        <w:rPr>
          <w:rFonts w:ascii="Arial" w:hAnsi="Arial" w:cs="Arial"/>
          <w:sz w:val="22"/>
          <w:szCs w:val="22"/>
        </w:rPr>
        <w:t>8</w:t>
      </w:r>
      <w:r w:rsidR="00F56EBC" w:rsidRPr="00106D32">
        <w:rPr>
          <w:rFonts w:ascii="Arial" w:hAnsi="Arial" w:cs="Arial"/>
          <w:sz w:val="22"/>
          <w:szCs w:val="22"/>
        </w:rPr>
        <w:t xml:space="preserve"> ans (du </w:t>
      </w:r>
      <w:r w:rsidRPr="00106D32">
        <w:rPr>
          <w:rFonts w:ascii="Arial" w:hAnsi="Arial" w:cs="Arial"/>
          <w:sz w:val="22"/>
          <w:szCs w:val="22"/>
        </w:rPr>
        <w:t>1</w:t>
      </w:r>
      <w:r w:rsidRPr="00106D32">
        <w:rPr>
          <w:rFonts w:ascii="Arial" w:hAnsi="Arial" w:cs="Arial"/>
          <w:sz w:val="22"/>
          <w:szCs w:val="22"/>
          <w:vertAlign w:val="superscript"/>
        </w:rPr>
        <w:t>er</w:t>
      </w:r>
      <w:r w:rsidRPr="00106D32">
        <w:rPr>
          <w:rFonts w:ascii="Arial" w:hAnsi="Arial" w:cs="Arial"/>
          <w:sz w:val="22"/>
          <w:szCs w:val="22"/>
        </w:rPr>
        <w:t xml:space="preserve"> </w:t>
      </w:r>
      <w:r w:rsidR="00106D32" w:rsidRPr="00106D32">
        <w:rPr>
          <w:rFonts w:ascii="Arial" w:hAnsi="Arial" w:cs="Arial"/>
          <w:sz w:val="22"/>
          <w:szCs w:val="22"/>
        </w:rPr>
        <w:t>juin</w:t>
      </w:r>
      <w:r w:rsidR="00800E00" w:rsidRPr="00106D32">
        <w:rPr>
          <w:rFonts w:ascii="Arial" w:hAnsi="Arial" w:cs="Arial"/>
          <w:sz w:val="22"/>
          <w:szCs w:val="22"/>
        </w:rPr>
        <w:t xml:space="preserve"> </w:t>
      </w:r>
      <w:r w:rsidR="00991C06" w:rsidRPr="00106D32">
        <w:rPr>
          <w:rFonts w:ascii="Arial" w:hAnsi="Arial" w:cs="Arial"/>
          <w:sz w:val="22"/>
          <w:szCs w:val="22"/>
        </w:rPr>
        <w:t xml:space="preserve">2023 </w:t>
      </w:r>
      <w:r w:rsidR="00800E00" w:rsidRPr="00106D32">
        <w:rPr>
          <w:rFonts w:ascii="Arial" w:hAnsi="Arial" w:cs="Arial"/>
          <w:sz w:val="22"/>
          <w:szCs w:val="22"/>
        </w:rPr>
        <w:t>au 30 septembre</w:t>
      </w:r>
      <w:r w:rsidR="00991C06" w:rsidRPr="00106D32">
        <w:rPr>
          <w:rFonts w:ascii="Arial" w:hAnsi="Arial" w:cs="Arial"/>
          <w:sz w:val="22"/>
          <w:szCs w:val="22"/>
        </w:rPr>
        <w:t xml:space="preserve"> 20</w:t>
      </w:r>
      <w:r w:rsidR="00704412" w:rsidRPr="00106D32">
        <w:rPr>
          <w:rFonts w:ascii="Arial" w:hAnsi="Arial" w:cs="Arial"/>
          <w:sz w:val="22"/>
          <w:szCs w:val="22"/>
        </w:rPr>
        <w:t>31</w:t>
      </w:r>
      <w:r w:rsidR="00800E00" w:rsidRPr="00106D32">
        <w:rPr>
          <w:rFonts w:ascii="Arial" w:hAnsi="Arial" w:cs="Arial"/>
          <w:sz w:val="22"/>
          <w:szCs w:val="22"/>
        </w:rPr>
        <w:t>)</w:t>
      </w:r>
      <w:r w:rsidR="00991C06" w:rsidRPr="00106D32">
        <w:rPr>
          <w:rFonts w:ascii="Arial" w:hAnsi="Arial" w:cs="Arial"/>
          <w:sz w:val="22"/>
          <w:szCs w:val="22"/>
        </w:rPr>
        <w:t xml:space="preserve">, l’occupant exploitera librement son activité sur une période comprise entre </w:t>
      </w:r>
      <w:r w:rsidRPr="00106D32">
        <w:rPr>
          <w:rFonts w:ascii="Arial" w:hAnsi="Arial" w:cs="Arial"/>
          <w:sz w:val="22"/>
          <w:szCs w:val="22"/>
        </w:rPr>
        <w:t>1</w:t>
      </w:r>
      <w:proofErr w:type="gramStart"/>
      <w:r w:rsidRPr="00106D32">
        <w:rPr>
          <w:rFonts w:ascii="Arial" w:hAnsi="Arial" w:cs="Arial"/>
          <w:sz w:val="22"/>
          <w:szCs w:val="22"/>
          <w:vertAlign w:val="superscript"/>
        </w:rPr>
        <w:t>er</w:t>
      </w:r>
      <w:r w:rsidRPr="00106D32">
        <w:rPr>
          <w:rFonts w:ascii="Arial" w:hAnsi="Arial" w:cs="Arial"/>
          <w:sz w:val="22"/>
          <w:szCs w:val="22"/>
        </w:rPr>
        <w:t xml:space="preserve"> </w:t>
      </w:r>
      <w:r w:rsidR="00991C06" w:rsidRPr="00106D32">
        <w:rPr>
          <w:rFonts w:ascii="Arial" w:hAnsi="Arial" w:cs="Arial"/>
          <w:sz w:val="22"/>
          <w:szCs w:val="22"/>
        </w:rPr>
        <w:t xml:space="preserve"> mai</w:t>
      </w:r>
      <w:proofErr w:type="gramEnd"/>
      <w:r w:rsidR="00991C06" w:rsidRPr="00106D32">
        <w:rPr>
          <w:rFonts w:ascii="Arial" w:hAnsi="Arial" w:cs="Arial"/>
          <w:sz w:val="22"/>
          <w:szCs w:val="22"/>
        </w:rPr>
        <w:t xml:space="preserve"> et le 30 septembre de chaque année.</w:t>
      </w:r>
    </w:p>
    <w:p w14:paraId="3F5243B2" w14:textId="5F13E1D5" w:rsidR="00F56EBC" w:rsidRPr="00106D32" w:rsidRDefault="003E016A" w:rsidP="00F56EB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06D32">
        <w:rPr>
          <w:rFonts w:ascii="Arial" w:hAnsi="Arial" w:cs="Arial"/>
          <w:sz w:val="22"/>
          <w:szCs w:val="22"/>
        </w:rPr>
        <w:t>Toute</w:t>
      </w:r>
      <w:r w:rsidR="00F56EBC" w:rsidRPr="00106D32">
        <w:rPr>
          <w:rFonts w:ascii="Arial" w:hAnsi="Arial" w:cs="Arial"/>
          <w:sz w:val="22"/>
          <w:szCs w:val="22"/>
        </w:rPr>
        <w:t xml:space="preserve"> modification de l’occupation sera soumise, au préalable, à l’accord de la mairie de M</w:t>
      </w:r>
      <w:r w:rsidR="00991C06" w:rsidRPr="00106D32">
        <w:rPr>
          <w:rFonts w:ascii="Arial" w:hAnsi="Arial" w:cs="Arial"/>
          <w:sz w:val="22"/>
          <w:szCs w:val="22"/>
        </w:rPr>
        <w:t>auguio</w:t>
      </w:r>
      <w:r w:rsidR="00F56EBC" w:rsidRPr="00106D32">
        <w:rPr>
          <w:rFonts w:ascii="Arial" w:hAnsi="Arial" w:cs="Arial"/>
          <w:sz w:val="22"/>
          <w:szCs w:val="22"/>
        </w:rPr>
        <w:t>-C</w:t>
      </w:r>
      <w:r w:rsidR="00991C06" w:rsidRPr="00106D32">
        <w:rPr>
          <w:rFonts w:ascii="Arial" w:hAnsi="Arial" w:cs="Arial"/>
          <w:sz w:val="22"/>
          <w:szCs w:val="22"/>
        </w:rPr>
        <w:t>arnon</w:t>
      </w:r>
      <w:r w:rsidR="00F56EBC" w:rsidRPr="00106D32">
        <w:rPr>
          <w:rFonts w:ascii="Arial" w:hAnsi="Arial" w:cs="Arial"/>
          <w:sz w:val="22"/>
          <w:szCs w:val="22"/>
        </w:rPr>
        <w:t>,</w:t>
      </w:r>
    </w:p>
    <w:p w14:paraId="563BAD88" w14:textId="5665C0F1" w:rsidR="00F56EBC" w:rsidRPr="00106D32" w:rsidRDefault="003E016A" w:rsidP="00F56EB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06D32">
        <w:rPr>
          <w:rFonts w:ascii="Arial" w:hAnsi="Arial" w:cs="Arial"/>
          <w:sz w:val="22"/>
          <w:szCs w:val="22"/>
        </w:rPr>
        <w:t>La</w:t>
      </w:r>
      <w:r w:rsidR="00F56EBC" w:rsidRPr="00106D32">
        <w:rPr>
          <w:rFonts w:ascii="Arial" w:hAnsi="Arial" w:cs="Arial"/>
          <w:sz w:val="22"/>
          <w:szCs w:val="22"/>
        </w:rPr>
        <w:t xml:space="preserve"> redevance annuelle relative à l’occupation est déterminée en fonction de sa nature</w:t>
      </w:r>
      <w:r w:rsidR="00800E00" w:rsidRPr="00106D32">
        <w:rPr>
          <w:rFonts w:ascii="Arial" w:hAnsi="Arial" w:cs="Arial"/>
          <w:sz w:val="22"/>
          <w:szCs w:val="22"/>
        </w:rPr>
        <w:t>,</w:t>
      </w:r>
      <w:r w:rsidR="00F56EBC" w:rsidRPr="00106D32">
        <w:rPr>
          <w:rFonts w:ascii="Arial" w:hAnsi="Arial" w:cs="Arial"/>
          <w:sz w:val="22"/>
          <w:szCs w:val="22"/>
        </w:rPr>
        <w:t xml:space="preserve"> </w:t>
      </w:r>
      <w:r w:rsidR="00800E00" w:rsidRPr="00106D32">
        <w:rPr>
          <w:rFonts w:ascii="Arial" w:hAnsi="Arial" w:cs="Arial"/>
          <w:sz w:val="22"/>
          <w:szCs w:val="22"/>
        </w:rPr>
        <w:t xml:space="preserve">elle est </w:t>
      </w:r>
      <w:r w:rsidR="00F56EBC" w:rsidRPr="00106D32">
        <w:rPr>
          <w:rFonts w:ascii="Arial" w:hAnsi="Arial" w:cs="Arial"/>
          <w:sz w:val="22"/>
          <w:szCs w:val="22"/>
        </w:rPr>
        <w:t>constituée d’une part fixe et d’une part variable à proposer par le candidat.</w:t>
      </w:r>
    </w:p>
    <w:p w14:paraId="376F5D56" w14:textId="77777777" w:rsidR="008D5EBF" w:rsidRPr="00106D32" w:rsidRDefault="008D5EBF" w:rsidP="005439D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14:paraId="7DC6AD21" w14:textId="77777777" w:rsidR="005439D2" w:rsidRPr="00106D32" w:rsidRDefault="005439D2" w:rsidP="005439D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8279FE1" w14:textId="4D80B5E5" w:rsidR="005439D2" w:rsidRPr="00106D32" w:rsidRDefault="003C3EB5" w:rsidP="00106D32">
      <w:pPr>
        <w:jc w:val="both"/>
      </w:pPr>
      <w:r w:rsidRPr="00106D32">
        <w:rPr>
          <w:rFonts w:ascii="Arial" w:hAnsi="Arial" w:cs="Arial"/>
        </w:rPr>
        <w:t xml:space="preserve">Dans le cas d’une demande concurrente, le candidat </w:t>
      </w:r>
      <w:r w:rsidR="0006657B" w:rsidRPr="00106D32">
        <w:rPr>
          <w:rFonts w:ascii="Arial" w:hAnsi="Arial" w:cs="Arial"/>
        </w:rPr>
        <w:t xml:space="preserve">intéressé </w:t>
      </w:r>
      <w:r w:rsidRPr="00106D32">
        <w:rPr>
          <w:rFonts w:ascii="Arial" w:hAnsi="Arial" w:cs="Arial"/>
        </w:rPr>
        <w:t>devra</w:t>
      </w:r>
      <w:r w:rsidR="000D5461" w:rsidRPr="00106D32">
        <w:rPr>
          <w:rFonts w:ascii="Arial" w:hAnsi="Arial" w:cs="Arial"/>
        </w:rPr>
        <w:t xml:space="preserve"> retirer</w:t>
      </w:r>
      <w:r w:rsidRPr="00106D32">
        <w:rPr>
          <w:rFonts w:ascii="Arial" w:hAnsi="Arial" w:cs="Arial"/>
        </w:rPr>
        <w:t xml:space="preserve"> </w:t>
      </w:r>
      <w:r w:rsidR="000D5461" w:rsidRPr="00106D32">
        <w:rPr>
          <w:rFonts w:ascii="Arial" w:hAnsi="Arial" w:cs="Arial"/>
        </w:rPr>
        <w:t>le</w:t>
      </w:r>
      <w:r w:rsidRPr="00106D32">
        <w:rPr>
          <w:rFonts w:ascii="Arial" w:hAnsi="Arial" w:cs="Arial"/>
        </w:rPr>
        <w:t xml:space="preserve"> dossier complet de demande d’AOT</w:t>
      </w:r>
      <w:r w:rsidR="000D5461" w:rsidRPr="00106D32">
        <w:rPr>
          <w:rFonts w:ascii="Arial" w:hAnsi="Arial" w:cs="Arial"/>
        </w:rPr>
        <w:t xml:space="preserve"> disponible </w:t>
      </w:r>
      <w:r w:rsidR="008772FF" w:rsidRPr="00106D32">
        <w:rPr>
          <w:rFonts w:ascii="Arial" w:hAnsi="Arial" w:cs="Arial"/>
        </w:rPr>
        <w:t>à l’adresse URL</w:t>
      </w:r>
      <w:r w:rsidR="000D5461" w:rsidRPr="00106D32">
        <w:rPr>
          <w:rFonts w:ascii="Arial" w:hAnsi="Arial" w:cs="Arial"/>
        </w:rPr>
        <w:t xml:space="preserve"> suivant</w:t>
      </w:r>
      <w:r w:rsidR="008772FF" w:rsidRPr="00106D32">
        <w:rPr>
          <w:rFonts w:ascii="Arial" w:hAnsi="Arial" w:cs="Arial"/>
        </w:rPr>
        <w:t>e</w:t>
      </w:r>
      <w:r w:rsidR="003E016A" w:rsidRPr="00106D32">
        <w:rPr>
          <w:rFonts w:ascii="Arial" w:hAnsi="Arial" w:cs="Arial"/>
        </w:rPr>
        <w:t xml:space="preserve"> (</w:t>
      </w:r>
      <w:hyperlink r:id="rId7" w:history="1">
        <w:r w:rsidR="00106D32" w:rsidRPr="00106D32">
          <w:rPr>
            <w:rStyle w:val="Lienhypertexte"/>
            <w:color w:val="0000FF"/>
          </w:rPr>
          <w:t>https://demarches.mauguio-carnon.com/espace-entreprise/postuler-aux-marches-publics/</w:t>
        </w:r>
      </w:hyperlink>
      <w:r w:rsidR="00106D32" w:rsidRPr="00106D32">
        <w:t xml:space="preserve"> </w:t>
      </w:r>
      <w:r w:rsidR="003E016A" w:rsidRPr="00106D32">
        <w:rPr>
          <w:rFonts w:ascii="Arial" w:hAnsi="Arial" w:cs="Arial"/>
        </w:rPr>
        <w:t>)</w:t>
      </w:r>
      <w:r w:rsidR="000D5461" w:rsidRPr="00106D32">
        <w:rPr>
          <w:rFonts w:ascii="Arial" w:hAnsi="Arial" w:cs="Arial"/>
        </w:rPr>
        <w:t xml:space="preserve"> et déposer sa </w:t>
      </w:r>
      <w:r w:rsidR="0006657B" w:rsidRPr="00106D32">
        <w:rPr>
          <w:rFonts w:ascii="Arial" w:hAnsi="Arial" w:cs="Arial"/>
        </w:rPr>
        <w:t xml:space="preserve">proposition </w:t>
      </w:r>
      <w:r w:rsidRPr="00106D32">
        <w:rPr>
          <w:rFonts w:ascii="Arial" w:hAnsi="Arial" w:cs="Arial"/>
        </w:rPr>
        <w:t xml:space="preserve">avant le </w:t>
      </w:r>
      <w:r w:rsidR="00106D32" w:rsidRPr="00106D32">
        <w:rPr>
          <w:rFonts w:ascii="Arial" w:hAnsi="Arial" w:cs="Arial"/>
        </w:rPr>
        <w:t>2 mai</w:t>
      </w:r>
      <w:r w:rsidRPr="00106D32">
        <w:rPr>
          <w:rFonts w:ascii="Arial" w:hAnsi="Arial" w:cs="Arial"/>
        </w:rPr>
        <w:t xml:space="preserve"> à</w:t>
      </w:r>
      <w:r w:rsidR="00017888" w:rsidRPr="00106D32">
        <w:rPr>
          <w:rFonts w:ascii="Arial" w:hAnsi="Arial" w:cs="Arial"/>
        </w:rPr>
        <w:t xml:space="preserve"> </w:t>
      </w:r>
      <w:r w:rsidRPr="00106D32">
        <w:rPr>
          <w:rFonts w:ascii="Arial" w:hAnsi="Arial" w:cs="Arial"/>
        </w:rPr>
        <w:t xml:space="preserve">12h auprès de la mairie de </w:t>
      </w:r>
      <w:bookmarkStart w:id="0" w:name="_Hlk130890454"/>
      <w:r w:rsidRPr="00106D32">
        <w:rPr>
          <w:rFonts w:ascii="Arial" w:hAnsi="Arial" w:cs="Arial"/>
        </w:rPr>
        <w:t>M</w:t>
      </w:r>
      <w:r w:rsidR="00991C06" w:rsidRPr="00106D32">
        <w:rPr>
          <w:rFonts w:ascii="Arial" w:hAnsi="Arial" w:cs="Arial"/>
        </w:rPr>
        <w:t>auguio</w:t>
      </w:r>
      <w:r w:rsidRPr="00106D32">
        <w:rPr>
          <w:rFonts w:ascii="Arial" w:hAnsi="Arial" w:cs="Arial"/>
        </w:rPr>
        <w:t>-C</w:t>
      </w:r>
      <w:bookmarkEnd w:id="0"/>
      <w:r w:rsidR="00991C06" w:rsidRPr="00106D32">
        <w:rPr>
          <w:rFonts w:ascii="Arial" w:hAnsi="Arial" w:cs="Arial"/>
        </w:rPr>
        <w:t>arnon</w:t>
      </w:r>
      <w:r w:rsidRPr="00106D32">
        <w:rPr>
          <w:rFonts w:ascii="Arial" w:hAnsi="Arial" w:cs="Arial"/>
        </w:rPr>
        <w:t xml:space="preserve">, </w:t>
      </w:r>
      <w:r w:rsidR="0006657B" w:rsidRPr="00106D32">
        <w:rPr>
          <w:rFonts w:ascii="Arial" w:hAnsi="Arial" w:cs="Arial"/>
        </w:rPr>
        <w:t>par</w:t>
      </w:r>
      <w:r w:rsidRPr="00106D32">
        <w:rPr>
          <w:rFonts w:ascii="Arial" w:hAnsi="Arial" w:cs="Arial"/>
        </w:rPr>
        <w:t xml:space="preserve"> courrier électronique, </w:t>
      </w:r>
      <w:r w:rsidR="003D568C" w:rsidRPr="00106D32">
        <w:rPr>
          <w:rFonts w:ascii="Arial" w:hAnsi="Arial" w:cs="Arial"/>
        </w:rPr>
        <w:t>à</w:t>
      </w:r>
      <w:r w:rsidRPr="00106D32">
        <w:rPr>
          <w:rFonts w:ascii="Arial" w:hAnsi="Arial" w:cs="Arial"/>
        </w:rPr>
        <w:t xml:space="preserve"> </w:t>
      </w:r>
      <w:r w:rsidR="003D568C" w:rsidRPr="00106D32">
        <w:rPr>
          <w:rFonts w:ascii="Arial" w:hAnsi="Arial" w:cs="Arial"/>
        </w:rPr>
        <w:t>l’</w:t>
      </w:r>
      <w:r w:rsidRPr="00106D32">
        <w:rPr>
          <w:rFonts w:ascii="Arial" w:hAnsi="Arial" w:cs="Arial"/>
        </w:rPr>
        <w:t>adresse suivante</w:t>
      </w:r>
      <w:r w:rsidR="00E459E9" w:rsidRPr="00106D32">
        <w:rPr>
          <w:rFonts w:ascii="Arial" w:hAnsi="Arial" w:cs="Arial"/>
        </w:rPr>
        <w:t> :</w:t>
      </w:r>
    </w:p>
    <w:p w14:paraId="2EDE24D9" w14:textId="322E9BF6" w:rsidR="003C3EB5" w:rsidRPr="00106D32" w:rsidRDefault="003C3EB5" w:rsidP="003C3EB5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106D32">
        <w:rPr>
          <w:rFonts w:ascii="Arial" w:hAnsi="Arial" w:cs="Arial"/>
          <w:sz w:val="22"/>
          <w:szCs w:val="22"/>
        </w:rPr>
        <w:t>Mairie de M</w:t>
      </w:r>
      <w:r w:rsidR="00991C06" w:rsidRPr="00106D32">
        <w:rPr>
          <w:rFonts w:ascii="Arial" w:hAnsi="Arial" w:cs="Arial"/>
          <w:sz w:val="22"/>
          <w:szCs w:val="22"/>
        </w:rPr>
        <w:t>auguio</w:t>
      </w:r>
      <w:r w:rsidRPr="00106D32">
        <w:rPr>
          <w:rFonts w:ascii="Arial" w:hAnsi="Arial" w:cs="Arial"/>
          <w:sz w:val="22"/>
          <w:szCs w:val="22"/>
        </w:rPr>
        <w:t>-C</w:t>
      </w:r>
      <w:r w:rsidR="00991C06" w:rsidRPr="00106D32">
        <w:rPr>
          <w:rFonts w:ascii="Arial" w:hAnsi="Arial" w:cs="Arial"/>
          <w:sz w:val="22"/>
          <w:szCs w:val="22"/>
        </w:rPr>
        <w:t>arnon</w:t>
      </w:r>
    </w:p>
    <w:p w14:paraId="572406F1" w14:textId="1BD47471" w:rsidR="003C3EB5" w:rsidRPr="00106D32" w:rsidRDefault="003C3EB5" w:rsidP="003C3EB5">
      <w:pPr>
        <w:ind w:firstLine="0"/>
        <w:jc w:val="center"/>
        <w:rPr>
          <w:rFonts w:ascii="Arial" w:eastAsia="Times New Roman" w:hAnsi="Arial" w:cs="Arial"/>
          <w:lang w:eastAsia="fr-FR" w:bidi="ar-SA"/>
        </w:rPr>
      </w:pPr>
      <w:r w:rsidRPr="00106D32">
        <w:rPr>
          <w:rFonts w:ascii="Arial" w:eastAsia="Times New Roman" w:hAnsi="Arial" w:cs="Arial"/>
          <w:lang w:eastAsia="fr-FR" w:bidi="ar-SA"/>
        </w:rPr>
        <w:t>Place Libération Charles de Gaulle</w:t>
      </w:r>
    </w:p>
    <w:p w14:paraId="1C2B3C65" w14:textId="77777777" w:rsidR="003C3EB5" w:rsidRPr="00106D32" w:rsidRDefault="003C3EB5" w:rsidP="003C3EB5">
      <w:pPr>
        <w:ind w:firstLine="0"/>
        <w:jc w:val="center"/>
        <w:rPr>
          <w:rFonts w:ascii="Arial" w:eastAsia="Times New Roman" w:hAnsi="Arial" w:cs="Arial"/>
          <w:lang w:eastAsia="fr-FR" w:bidi="ar-SA"/>
        </w:rPr>
      </w:pPr>
      <w:r w:rsidRPr="00106D32">
        <w:rPr>
          <w:rFonts w:ascii="Arial" w:eastAsia="Times New Roman" w:hAnsi="Arial" w:cs="Arial"/>
          <w:lang w:eastAsia="fr-FR" w:bidi="ar-SA"/>
        </w:rPr>
        <w:t>34130 Mauguio</w:t>
      </w:r>
    </w:p>
    <w:p w14:paraId="302DD915" w14:textId="520D40F1" w:rsidR="005439D2" w:rsidRPr="008772FF" w:rsidRDefault="00106D32" w:rsidP="00991C06">
      <w:pPr>
        <w:pStyle w:val="NormalWeb"/>
        <w:spacing w:before="0" w:beforeAutospacing="0" w:after="0" w:afterAutospacing="0"/>
        <w:jc w:val="center"/>
        <w:rPr>
          <w:rStyle w:val="lev"/>
          <w:rFonts w:ascii="Arial" w:hAnsi="Arial" w:cs="Arial"/>
          <w:sz w:val="22"/>
          <w:szCs w:val="22"/>
        </w:rPr>
      </w:pPr>
      <w:hyperlink r:id="rId8" w:history="1">
        <w:r w:rsidRPr="00106D32">
          <w:rPr>
            <w:rStyle w:val="Lienhypertexte"/>
            <w:rFonts w:ascii="Arial" w:hAnsi="Arial" w:cs="Arial"/>
            <w:sz w:val="22"/>
            <w:szCs w:val="22"/>
          </w:rPr>
          <w:t>mairie@mauguio-carnon.com</w:t>
        </w:r>
      </w:hyperlink>
    </w:p>
    <w:p w14:paraId="5CCAA6AB" w14:textId="77777777" w:rsidR="005439D2" w:rsidRPr="008772FF" w:rsidRDefault="005439D2" w:rsidP="005439D2">
      <w:pPr>
        <w:pStyle w:val="NormalWeb"/>
        <w:spacing w:before="0" w:beforeAutospacing="0" w:after="0" w:afterAutospacing="0"/>
        <w:jc w:val="both"/>
        <w:rPr>
          <w:rStyle w:val="lev"/>
          <w:rFonts w:ascii="Arial" w:hAnsi="Arial" w:cs="Arial"/>
          <w:sz w:val="22"/>
          <w:szCs w:val="22"/>
        </w:rPr>
      </w:pPr>
    </w:p>
    <w:p w14:paraId="18D72EF4" w14:textId="77777777" w:rsidR="00991C06" w:rsidRPr="008772FF" w:rsidRDefault="00991C06" w:rsidP="000366EC">
      <w:pPr>
        <w:pStyle w:val="NormalWeb"/>
        <w:spacing w:before="0" w:beforeAutospacing="0" w:after="0" w:afterAutospacing="0"/>
        <w:jc w:val="both"/>
        <w:rPr>
          <w:rStyle w:val="lev"/>
          <w:rFonts w:ascii="Arial" w:hAnsi="Arial" w:cs="Arial"/>
          <w:sz w:val="18"/>
          <w:szCs w:val="18"/>
        </w:rPr>
      </w:pPr>
    </w:p>
    <w:p w14:paraId="4F5F6766" w14:textId="6B79C9DC" w:rsidR="000366EC" w:rsidRPr="00800E00" w:rsidRDefault="000366EC" w:rsidP="000366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800E00">
        <w:rPr>
          <w:rStyle w:val="lev"/>
          <w:rFonts w:ascii="Arial" w:hAnsi="Arial" w:cs="Arial"/>
          <w:sz w:val="18"/>
          <w:szCs w:val="18"/>
        </w:rPr>
        <w:t>Autorité compétente</w:t>
      </w:r>
    </w:p>
    <w:p w14:paraId="1A0E9EFB" w14:textId="400F7257" w:rsidR="000366EC" w:rsidRPr="00800E00" w:rsidRDefault="000366EC" w:rsidP="000366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800E00">
        <w:rPr>
          <w:rFonts w:ascii="Arial" w:hAnsi="Arial" w:cs="Arial"/>
          <w:sz w:val="18"/>
          <w:szCs w:val="18"/>
        </w:rPr>
        <w:t>Mairie de M</w:t>
      </w:r>
      <w:r w:rsidR="00991C06">
        <w:rPr>
          <w:rFonts w:ascii="Arial" w:hAnsi="Arial" w:cs="Arial"/>
          <w:sz w:val="18"/>
          <w:szCs w:val="18"/>
        </w:rPr>
        <w:t>auguio</w:t>
      </w:r>
      <w:r w:rsidR="003C3EB5" w:rsidRPr="00800E00">
        <w:rPr>
          <w:rFonts w:ascii="Arial" w:hAnsi="Arial" w:cs="Arial"/>
          <w:sz w:val="18"/>
          <w:szCs w:val="18"/>
        </w:rPr>
        <w:t>-</w:t>
      </w:r>
      <w:r w:rsidRPr="00800E00">
        <w:rPr>
          <w:rFonts w:ascii="Arial" w:hAnsi="Arial" w:cs="Arial"/>
          <w:sz w:val="18"/>
          <w:szCs w:val="18"/>
        </w:rPr>
        <w:t>C</w:t>
      </w:r>
      <w:r w:rsidR="00991C06">
        <w:rPr>
          <w:rFonts w:ascii="Arial" w:hAnsi="Arial" w:cs="Arial"/>
          <w:sz w:val="18"/>
          <w:szCs w:val="18"/>
        </w:rPr>
        <w:t>arnon</w:t>
      </w:r>
    </w:p>
    <w:p w14:paraId="1C299419" w14:textId="77777777" w:rsidR="003D568C" w:rsidRPr="00800E00" w:rsidRDefault="003D568C" w:rsidP="000366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14:paraId="179555C0" w14:textId="47CBEE61" w:rsidR="000366EC" w:rsidRPr="00800E00" w:rsidRDefault="000366EC" w:rsidP="000366EC">
      <w:pPr>
        <w:ind w:firstLine="0"/>
        <w:rPr>
          <w:b/>
          <w:color w:val="002060"/>
          <w:sz w:val="18"/>
          <w:szCs w:val="18"/>
        </w:rPr>
      </w:pPr>
      <w:r w:rsidRPr="00800E00">
        <w:rPr>
          <w:b/>
          <w:color w:val="002060"/>
          <w:sz w:val="18"/>
          <w:szCs w:val="18"/>
        </w:rPr>
        <w:t>Affichage</w:t>
      </w:r>
    </w:p>
    <w:p w14:paraId="5707574D" w14:textId="7FC746C8" w:rsidR="000366EC" w:rsidRPr="00800E00" w:rsidRDefault="000366EC" w:rsidP="00100722">
      <w:pPr>
        <w:pStyle w:val="Paragraphedeliste"/>
        <w:numPr>
          <w:ilvl w:val="0"/>
          <w:numId w:val="8"/>
        </w:numPr>
        <w:rPr>
          <w:rFonts w:eastAsia="Times New Roman"/>
          <w:sz w:val="18"/>
          <w:szCs w:val="18"/>
          <w:lang w:bidi="ar-SA"/>
        </w:rPr>
      </w:pPr>
      <w:r w:rsidRPr="00800E00">
        <w:rPr>
          <w:rFonts w:eastAsia="Times New Roman"/>
          <w:sz w:val="18"/>
          <w:szCs w:val="18"/>
        </w:rPr>
        <w:t xml:space="preserve">Site internet de la commune MAUGUIO </w:t>
      </w:r>
    </w:p>
    <w:p w14:paraId="4FAD19C9" w14:textId="1EF223D9" w:rsidR="000366EC" w:rsidRPr="00800E00" w:rsidRDefault="000366EC" w:rsidP="00100722">
      <w:pPr>
        <w:pStyle w:val="Paragraphedeliste"/>
        <w:numPr>
          <w:ilvl w:val="0"/>
          <w:numId w:val="8"/>
        </w:numPr>
        <w:rPr>
          <w:rFonts w:eastAsia="Times New Roman"/>
          <w:sz w:val="18"/>
          <w:szCs w:val="18"/>
        </w:rPr>
      </w:pPr>
      <w:r w:rsidRPr="00800E00">
        <w:rPr>
          <w:rFonts w:eastAsia="Times New Roman"/>
          <w:sz w:val="18"/>
          <w:szCs w:val="18"/>
        </w:rPr>
        <w:t xml:space="preserve">Affichage panneau commune de MAUGUIO </w:t>
      </w:r>
    </w:p>
    <w:p w14:paraId="591083BA" w14:textId="409CE694" w:rsidR="0006769B" w:rsidRPr="00800E00" w:rsidRDefault="000366EC" w:rsidP="00100722">
      <w:pPr>
        <w:pStyle w:val="Paragraphedeliste"/>
        <w:numPr>
          <w:ilvl w:val="0"/>
          <w:numId w:val="8"/>
        </w:numPr>
        <w:rPr>
          <w:sz w:val="18"/>
          <w:szCs w:val="18"/>
        </w:rPr>
      </w:pPr>
      <w:r w:rsidRPr="00800E00">
        <w:rPr>
          <w:rFonts w:eastAsia="Times New Roman"/>
          <w:sz w:val="18"/>
          <w:szCs w:val="18"/>
        </w:rPr>
        <w:t xml:space="preserve">Affichage physique panneau port de CARNON </w:t>
      </w:r>
    </w:p>
    <w:sectPr w:rsidR="0006769B" w:rsidRPr="00800E00" w:rsidSect="005C546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7DE9E" w14:textId="77777777" w:rsidR="00E271AE" w:rsidRDefault="00E271AE" w:rsidP="005C5467">
      <w:r>
        <w:separator/>
      </w:r>
    </w:p>
  </w:endnote>
  <w:endnote w:type="continuationSeparator" w:id="0">
    <w:p w14:paraId="606CF69C" w14:textId="77777777" w:rsidR="00E271AE" w:rsidRDefault="00E271AE" w:rsidP="005C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3905F" w14:textId="77777777" w:rsidR="00E271AE" w:rsidRDefault="00E271AE" w:rsidP="005C5467">
      <w:r>
        <w:separator/>
      </w:r>
    </w:p>
  </w:footnote>
  <w:footnote w:type="continuationSeparator" w:id="0">
    <w:p w14:paraId="2A8BC210" w14:textId="77777777" w:rsidR="00E271AE" w:rsidRDefault="00E271AE" w:rsidP="005C5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1F97" w14:textId="4C677B21" w:rsidR="005C5467" w:rsidRPr="003D568C" w:rsidRDefault="003D568C" w:rsidP="003D568C">
    <w:pPr>
      <w:pStyle w:val="En-tte"/>
      <w:ind w:left="-851" w:firstLine="0"/>
    </w:pPr>
    <w:r>
      <w:rPr>
        <w:noProof/>
      </w:rPr>
      <w:drawing>
        <wp:inline distT="0" distB="0" distL="0" distR="0" wp14:anchorId="2D5635D7" wp14:editId="54BAC9F5">
          <wp:extent cx="771525" cy="913166"/>
          <wp:effectExtent l="0" t="0" r="0" b="0"/>
          <wp:docPr id="3" name="Image 3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07" cy="9416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546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793938" wp14:editId="6AFD5A36">
              <wp:simplePos x="0" y="0"/>
              <wp:positionH relativeFrom="column">
                <wp:posOffset>2165985</wp:posOffset>
              </wp:positionH>
              <wp:positionV relativeFrom="paragraph">
                <wp:posOffset>-224155</wp:posOffset>
              </wp:positionV>
              <wp:extent cx="4249420" cy="401320"/>
              <wp:effectExtent l="3810" t="1270" r="4445" b="0"/>
              <wp:wrapNone/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420" cy="401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4140C" w14:textId="46329642" w:rsidR="005C5467" w:rsidRPr="005C5467" w:rsidRDefault="005C5467" w:rsidP="005C5467">
                          <w:pPr>
                            <w:ind w:left="1416" w:firstLine="708"/>
                            <w:rPr>
                              <w:b/>
                              <w:i/>
                              <w:color w:val="2F5496" w:themeColor="accent1" w:themeShade="B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79393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170.55pt;margin-top:-17.65pt;width:334.6pt;height:31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" stroked="f">
              <v:textbox style="mso-fit-shape-to-text:t">
                <w:txbxContent>
                  <w:p w14:paraId="53C4140C" w14:textId="46329642" w:rsidR="005C5467" w:rsidRPr="005C5467" w:rsidRDefault="005C5467" w:rsidP="005C5467">
                    <w:pPr>
                      <w:ind w:left="1416" w:firstLine="708"/>
                      <w:rPr>
                        <w:b/>
                        <w:i/>
                        <w:color w:val="2F5496" w:themeColor="accent1" w:themeShade="BF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5C5467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8F6368B" wp14:editId="4D775370">
              <wp:simplePos x="0" y="0"/>
              <wp:positionH relativeFrom="column">
                <wp:posOffset>3243580</wp:posOffset>
              </wp:positionH>
              <wp:positionV relativeFrom="paragraph">
                <wp:posOffset>9525</wp:posOffset>
              </wp:positionV>
              <wp:extent cx="2551430" cy="1304925"/>
              <wp:effectExtent l="0" t="0" r="1270" b="9525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1430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E2424A" w14:textId="77777777" w:rsidR="0075350E" w:rsidRDefault="0075350E" w:rsidP="005C5467">
                          <w:pPr>
                            <w:ind w:firstLine="0"/>
                          </w:pPr>
                        </w:p>
                        <w:p w14:paraId="1915D273" w14:textId="4206EBA8" w:rsidR="005C5467" w:rsidRDefault="005C5467" w:rsidP="005C5467">
                          <w:pPr>
                            <w:ind w:firstLine="0"/>
                          </w:pPr>
                          <w:r>
                            <w:t>Mauguio-</w:t>
                          </w:r>
                          <w:r w:rsidR="00055C77">
                            <w:t>C</w:t>
                          </w:r>
                          <w:r>
                            <w:t xml:space="preserve">arnon, le </w:t>
                          </w:r>
                          <w:r w:rsidR="008816FA">
                            <w:fldChar w:fldCharType="begin"/>
                          </w:r>
                          <w:r w:rsidR="008816FA">
                            <w:instrText xml:space="preserve"> TIME \@ "d MMMM yyyy" </w:instrText>
                          </w:r>
                          <w:r w:rsidR="008816FA">
                            <w:fldChar w:fldCharType="separate"/>
                          </w:r>
                          <w:r w:rsidR="00106D32">
                            <w:rPr>
                              <w:noProof/>
                            </w:rPr>
                            <w:t>14 avril 2023</w:t>
                          </w:r>
                          <w:r w:rsidR="008816FA">
                            <w:fldChar w:fldCharType="end"/>
                          </w:r>
                        </w:p>
                        <w:p w14:paraId="314A2457" w14:textId="77777777" w:rsidR="005439D2" w:rsidRDefault="005439D2" w:rsidP="0006769B">
                          <w:pPr>
                            <w:ind w:firstLine="0"/>
                            <w:jc w:val="center"/>
                            <w:rPr>
                              <w:b/>
                              <w:color w:val="002060"/>
                            </w:rPr>
                          </w:pPr>
                        </w:p>
                        <w:p w14:paraId="64420E75" w14:textId="77777777" w:rsidR="005439D2" w:rsidRDefault="005439D2" w:rsidP="005439D2">
                          <w:pPr>
                            <w:ind w:firstLine="0"/>
                            <w:rPr>
                              <w:b/>
                              <w:color w:val="002060"/>
                              <w:sz w:val="40"/>
                              <w:szCs w:val="40"/>
                            </w:rPr>
                          </w:pPr>
                        </w:p>
                        <w:p w14:paraId="5F902873" w14:textId="591A6283" w:rsidR="0006769B" w:rsidRPr="003D568C" w:rsidRDefault="005439D2" w:rsidP="005439D2">
                          <w:pPr>
                            <w:ind w:firstLine="0"/>
                            <w:rPr>
                              <w:bCs/>
                              <w:color w:val="002060"/>
                            </w:rPr>
                          </w:pPr>
                          <w:r w:rsidRPr="003D568C">
                            <w:rPr>
                              <w:bCs/>
                              <w:color w:val="002060"/>
                              <w:sz w:val="40"/>
                              <w:szCs w:val="40"/>
                            </w:rPr>
                            <w:t>AVIS</w:t>
                          </w:r>
                          <w:r w:rsidRPr="003D568C">
                            <w:rPr>
                              <w:bCs/>
                              <w:color w:val="002060"/>
                            </w:rPr>
                            <w:t xml:space="preserve"> </w:t>
                          </w:r>
                          <w:r w:rsidRPr="003D568C">
                            <w:rPr>
                              <w:bCs/>
                              <w:color w:val="002060"/>
                              <w:sz w:val="40"/>
                              <w:szCs w:val="40"/>
                            </w:rPr>
                            <w:t>DE PUBLICITÉ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6368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255.4pt;margin-top:.75pt;width:200.9pt;height:102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" stroked="f">
              <v:textbox>
                <w:txbxContent>
                  <w:p w14:paraId="0EE2424A" w14:textId="77777777" w:rsidR="0075350E" w:rsidRDefault="0075350E" w:rsidP="005C5467">
                    <w:pPr>
                      <w:ind w:firstLine="0"/>
                    </w:pPr>
                  </w:p>
                  <w:p w14:paraId="1915D273" w14:textId="4206EBA8" w:rsidR="005C5467" w:rsidRDefault="005C5467" w:rsidP="005C5467">
                    <w:pPr>
                      <w:ind w:firstLine="0"/>
                    </w:pPr>
                    <w:r>
                      <w:t>Mauguio-</w:t>
                    </w:r>
                    <w:r w:rsidR="00055C77">
                      <w:t>C</w:t>
                    </w:r>
                    <w:r>
                      <w:t xml:space="preserve">arnon, le </w:t>
                    </w:r>
                    <w:r w:rsidR="008816FA">
                      <w:fldChar w:fldCharType="begin"/>
                    </w:r>
                    <w:r w:rsidR="008816FA">
                      <w:instrText xml:space="preserve"> TIME \@ "d MMMM yyyy" </w:instrText>
                    </w:r>
                    <w:r w:rsidR="008816FA">
                      <w:fldChar w:fldCharType="separate"/>
                    </w:r>
                    <w:r w:rsidR="00106D32">
                      <w:rPr>
                        <w:noProof/>
                      </w:rPr>
                      <w:t>14 avril 2023</w:t>
                    </w:r>
                    <w:r w:rsidR="008816FA">
                      <w:fldChar w:fldCharType="end"/>
                    </w:r>
                  </w:p>
                  <w:p w14:paraId="314A2457" w14:textId="77777777" w:rsidR="005439D2" w:rsidRDefault="005439D2" w:rsidP="0006769B">
                    <w:pPr>
                      <w:ind w:firstLine="0"/>
                      <w:jc w:val="center"/>
                      <w:rPr>
                        <w:b/>
                        <w:color w:val="002060"/>
                      </w:rPr>
                    </w:pPr>
                  </w:p>
                  <w:p w14:paraId="64420E75" w14:textId="77777777" w:rsidR="005439D2" w:rsidRDefault="005439D2" w:rsidP="005439D2">
                    <w:pPr>
                      <w:ind w:firstLine="0"/>
                      <w:rPr>
                        <w:b/>
                        <w:color w:val="002060"/>
                        <w:sz w:val="40"/>
                        <w:szCs w:val="40"/>
                      </w:rPr>
                    </w:pPr>
                  </w:p>
                  <w:p w14:paraId="5F902873" w14:textId="591A6283" w:rsidR="0006769B" w:rsidRPr="003D568C" w:rsidRDefault="005439D2" w:rsidP="005439D2">
                    <w:pPr>
                      <w:ind w:firstLine="0"/>
                      <w:rPr>
                        <w:bCs/>
                        <w:color w:val="002060"/>
                      </w:rPr>
                    </w:pPr>
                    <w:r w:rsidRPr="003D568C">
                      <w:rPr>
                        <w:bCs/>
                        <w:color w:val="002060"/>
                        <w:sz w:val="40"/>
                        <w:szCs w:val="40"/>
                      </w:rPr>
                      <w:t>AVIS</w:t>
                    </w:r>
                    <w:r w:rsidRPr="003D568C">
                      <w:rPr>
                        <w:bCs/>
                        <w:color w:val="002060"/>
                      </w:rPr>
                      <w:t xml:space="preserve"> </w:t>
                    </w:r>
                    <w:r w:rsidRPr="003D568C">
                      <w:rPr>
                        <w:bCs/>
                        <w:color w:val="002060"/>
                        <w:sz w:val="40"/>
                        <w:szCs w:val="40"/>
                      </w:rPr>
                      <w:t>DE PUBLICITÉ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958DAFF" w14:textId="559F443F" w:rsidR="005C5467" w:rsidRPr="005C24D0" w:rsidRDefault="00F56EBC" w:rsidP="005C5467">
    <w:pPr>
      <w:ind w:left="-992" w:firstLine="0"/>
      <w:rPr>
        <w:rFonts w:ascii="Calibri" w:hAnsi="Calibri" w:cs="Calibri"/>
        <w:b/>
        <w:color w:val="1F4E79"/>
        <w:sz w:val="16"/>
        <w:szCs w:val="16"/>
      </w:rPr>
    </w:pPr>
    <w:r>
      <w:rPr>
        <w:rFonts w:ascii="Calibri" w:hAnsi="Calibri" w:cs="Calibri"/>
        <w:b/>
        <w:color w:val="1F4E79"/>
        <w:sz w:val="16"/>
        <w:szCs w:val="16"/>
      </w:rPr>
      <w:t>Mairie de Mauguio-Carnon</w:t>
    </w:r>
  </w:p>
  <w:p w14:paraId="219F6F19" w14:textId="15AAA865" w:rsidR="005C5467" w:rsidRPr="003D568C" w:rsidRDefault="00F56EBC" w:rsidP="005C5467">
    <w:pPr>
      <w:ind w:left="-992" w:firstLine="0"/>
      <w:rPr>
        <w:rFonts w:ascii="Calibri" w:hAnsi="Calibri" w:cs="Calibri"/>
        <w:b/>
        <w:color w:val="1F4E79"/>
        <w:sz w:val="16"/>
        <w:szCs w:val="16"/>
      </w:rPr>
    </w:pPr>
    <w:r w:rsidRPr="003D568C">
      <w:rPr>
        <w:rFonts w:ascii="Calibri" w:hAnsi="Calibri" w:cs="Calibri"/>
        <w:b/>
        <w:color w:val="1F4E79"/>
        <w:sz w:val="16"/>
        <w:szCs w:val="16"/>
      </w:rPr>
      <w:t>Régie municipale du port de Carnon</w:t>
    </w:r>
  </w:p>
  <w:p w14:paraId="73D8471F" w14:textId="490AFADA" w:rsidR="00D821B7" w:rsidRPr="003D568C" w:rsidRDefault="00F56EBC" w:rsidP="005C5467">
    <w:pPr>
      <w:ind w:left="-992" w:firstLine="0"/>
      <w:rPr>
        <w:rFonts w:ascii="Calibri" w:hAnsi="Calibri" w:cs="Calibri"/>
        <w:b/>
        <w:color w:val="1F4E79"/>
        <w:sz w:val="16"/>
        <w:szCs w:val="16"/>
      </w:rPr>
    </w:pPr>
    <w:r w:rsidRPr="003D568C">
      <w:rPr>
        <w:rFonts w:ascii="Calibri" w:hAnsi="Calibri" w:cs="Calibri"/>
        <w:b/>
        <w:color w:val="1F4E79"/>
        <w:sz w:val="16"/>
        <w:szCs w:val="16"/>
      </w:rPr>
      <w:t>Place Libération Charles de Gaulle</w:t>
    </w:r>
  </w:p>
  <w:p w14:paraId="7C75C8A0" w14:textId="77777777" w:rsidR="005C5467" w:rsidRPr="003D568C" w:rsidRDefault="005C5467" w:rsidP="005C5467">
    <w:pPr>
      <w:pStyle w:val="En-tte"/>
      <w:ind w:left="-992" w:firstLine="0"/>
      <w:rPr>
        <w:rFonts w:ascii="Calibri" w:hAnsi="Calibri" w:cs="Calibri"/>
        <w:b/>
        <w:snapToGrid w:val="0"/>
        <w:color w:val="1F4E79"/>
        <w:sz w:val="16"/>
        <w:szCs w:val="16"/>
      </w:rPr>
    </w:pPr>
    <w:r w:rsidRPr="003D568C">
      <w:rPr>
        <w:rFonts w:ascii="Calibri" w:hAnsi="Calibri" w:cs="Calibri"/>
        <w:b/>
        <w:snapToGrid w:val="0"/>
        <w:color w:val="1F4E79"/>
        <w:sz w:val="16"/>
        <w:szCs w:val="16"/>
      </w:rPr>
      <w:t>34 130 MAUGUIO</w:t>
    </w:r>
  </w:p>
  <w:p w14:paraId="4D9EAB51" w14:textId="77777777" w:rsidR="005C24D0" w:rsidRPr="003D568C" w:rsidRDefault="005C24D0" w:rsidP="005C5467">
    <w:pPr>
      <w:pStyle w:val="En-tte"/>
      <w:ind w:left="-992" w:firstLine="0"/>
      <w:rPr>
        <w:rFonts w:ascii="Calibri" w:hAnsi="Calibri" w:cs="Calibri"/>
        <w:b/>
        <w:snapToGrid w:val="0"/>
        <w:color w:val="1F4E79"/>
        <w:sz w:val="16"/>
        <w:szCs w:val="16"/>
      </w:rPr>
    </w:pPr>
    <w:r w:rsidRPr="003D568C">
      <w:rPr>
        <w:rFonts w:ascii="Calibri" w:hAnsi="Calibri" w:cs="Calibri"/>
        <w:b/>
        <w:snapToGrid w:val="0"/>
        <w:color w:val="1F4E79"/>
        <w:sz w:val="16"/>
        <w:szCs w:val="16"/>
      </w:rPr>
      <w:t>04 67 68 10 78</w:t>
    </w:r>
  </w:p>
  <w:p w14:paraId="5B1F32BE" w14:textId="77777777" w:rsidR="005C24D0" w:rsidRPr="003D568C" w:rsidRDefault="005C24D0" w:rsidP="005C5467">
    <w:pPr>
      <w:pStyle w:val="En-tte"/>
      <w:ind w:left="-992" w:firstLine="0"/>
      <w:rPr>
        <w:rFonts w:ascii="Calibri" w:hAnsi="Calibri" w:cs="Calibri"/>
        <w:b/>
        <w:snapToGrid w:val="0"/>
        <w:color w:val="1F4E79"/>
        <w:sz w:val="16"/>
        <w:szCs w:val="16"/>
      </w:rPr>
    </w:pPr>
    <w:r w:rsidRPr="003D568C">
      <w:rPr>
        <w:rFonts w:ascii="Calibri" w:hAnsi="Calibri" w:cs="Calibri"/>
        <w:b/>
        <w:snapToGrid w:val="0"/>
        <w:color w:val="1F4E79"/>
        <w:sz w:val="16"/>
        <w:szCs w:val="16"/>
      </w:rPr>
      <w:t>capita</w:t>
    </w:r>
    <w:r w:rsidR="007956DB" w:rsidRPr="003D568C">
      <w:rPr>
        <w:rFonts w:ascii="Calibri" w:hAnsi="Calibri" w:cs="Calibri"/>
        <w:b/>
        <w:snapToGrid w:val="0"/>
        <w:color w:val="1F4E79"/>
        <w:sz w:val="16"/>
        <w:szCs w:val="16"/>
      </w:rPr>
      <w:t>i</w:t>
    </w:r>
    <w:r w:rsidRPr="003D568C">
      <w:rPr>
        <w:rFonts w:ascii="Calibri" w:hAnsi="Calibri" w:cs="Calibri"/>
        <w:b/>
        <w:snapToGrid w:val="0"/>
        <w:color w:val="1F4E79"/>
        <w:sz w:val="16"/>
        <w:szCs w:val="16"/>
      </w:rPr>
      <w:t>nerie@mauguio-carnon.com</w:t>
    </w:r>
  </w:p>
  <w:p w14:paraId="56EA8793" w14:textId="77777777" w:rsidR="005C5467" w:rsidRDefault="005C546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44C68"/>
    <w:multiLevelType w:val="hybridMultilevel"/>
    <w:tmpl w:val="4776E0DA"/>
    <w:lvl w:ilvl="0" w:tplc="75AA731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F3705"/>
    <w:multiLevelType w:val="hybridMultilevel"/>
    <w:tmpl w:val="C6E014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3396B"/>
    <w:multiLevelType w:val="hybridMultilevel"/>
    <w:tmpl w:val="7B32C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234B1"/>
    <w:multiLevelType w:val="hybridMultilevel"/>
    <w:tmpl w:val="EE76BCD4"/>
    <w:lvl w:ilvl="0" w:tplc="04A478DE">
      <w:start w:val="9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451DC4"/>
    <w:multiLevelType w:val="hybridMultilevel"/>
    <w:tmpl w:val="5EAEA7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72DC0"/>
    <w:multiLevelType w:val="hybridMultilevel"/>
    <w:tmpl w:val="D7B49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D1E23"/>
    <w:multiLevelType w:val="hybridMultilevel"/>
    <w:tmpl w:val="C9D0D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10121"/>
    <w:multiLevelType w:val="hybridMultilevel"/>
    <w:tmpl w:val="DD0CB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802200"/>
    <w:multiLevelType w:val="hybridMultilevel"/>
    <w:tmpl w:val="8600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160245">
    <w:abstractNumId w:val="5"/>
  </w:num>
  <w:num w:numId="2" w16cid:durableId="519127606">
    <w:abstractNumId w:val="3"/>
  </w:num>
  <w:num w:numId="3" w16cid:durableId="1171143880">
    <w:abstractNumId w:val="1"/>
  </w:num>
  <w:num w:numId="4" w16cid:durableId="514733640">
    <w:abstractNumId w:val="6"/>
  </w:num>
  <w:num w:numId="5" w16cid:durableId="1243023282">
    <w:abstractNumId w:val="0"/>
  </w:num>
  <w:num w:numId="6" w16cid:durableId="1672293595">
    <w:abstractNumId w:val="8"/>
  </w:num>
  <w:num w:numId="7" w16cid:durableId="2050521717">
    <w:abstractNumId w:val="4"/>
  </w:num>
  <w:num w:numId="8" w16cid:durableId="1346977089">
    <w:abstractNumId w:val="2"/>
  </w:num>
  <w:num w:numId="9" w16cid:durableId="15292183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67"/>
    <w:rsid w:val="00001A88"/>
    <w:rsid w:val="00017888"/>
    <w:rsid w:val="000366EC"/>
    <w:rsid w:val="00041F8D"/>
    <w:rsid w:val="00055C77"/>
    <w:rsid w:val="0006657B"/>
    <w:rsid w:val="0006769B"/>
    <w:rsid w:val="000A62E5"/>
    <w:rsid w:val="000D5461"/>
    <w:rsid w:val="000E4EA9"/>
    <w:rsid w:val="000F6645"/>
    <w:rsid w:val="00100722"/>
    <w:rsid w:val="00106D32"/>
    <w:rsid w:val="001811EF"/>
    <w:rsid w:val="001E4671"/>
    <w:rsid w:val="00205CF2"/>
    <w:rsid w:val="00274C7A"/>
    <w:rsid w:val="00275191"/>
    <w:rsid w:val="002D24A9"/>
    <w:rsid w:val="003133CE"/>
    <w:rsid w:val="003459A8"/>
    <w:rsid w:val="0039184F"/>
    <w:rsid w:val="003C3EB5"/>
    <w:rsid w:val="003D2DD4"/>
    <w:rsid w:val="003D568C"/>
    <w:rsid w:val="003E016A"/>
    <w:rsid w:val="00425186"/>
    <w:rsid w:val="00447D2C"/>
    <w:rsid w:val="004868EF"/>
    <w:rsid w:val="004B6833"/>
    <w:rsid w:val="004D7034"/>
    <w:rsid w:val="004F00C2"/>
    <w:rsid w:val="00520F43"/>
    <w:rsid w:val="005439D2"/>
    <w:rsid w:val="005C24D0"/>
    <w:rsid w:val="005C5467"/>
    <w:rsid w:val="005C56B6"/>
    <w:rsid w:val="005F24A6"/>
    <w:rsid w:val="006021A0"/>
    <w:rsid w:val="0062660A"/>
    <w:rsid w:val="00635DF0"/>
    <w:rsid w:val="00646043"/>
    <w:rsid w:val="006A7E2F"/>
    <w:rsid w:val="006E10D4"/>
    <w:rsid w:val="006F21F1"/>
    <w:rsid w:val="00704412"/>
    <w:rsid w:val="0075350E"/>
    <w:rsid w:val="00771682"/>
    <w:rsid w:val="00773FB6"/>
    <w:rsid w:val="007956DB"/>
    <w:rsid w:val="00800E00"/>
    <w:rsid w:val="00847A79"/>
    <w:rsid w:val="008531F3"/>
    <w:rsid w:val="008772FF"/>
    <w:rsid w:val="008816FA"/>
    <w:rsid w:val="008D5EBF"/>
    <w:rsid w:val="009013C5"/>
    <w:rsid w:val="00924FAD"/>
    <w:rsid w:val="0092644C"/>
    <w:rsid w:val="00944537"/>
    <w:rsid w:val="009833B1"/>
    <w:rsid w:val="0098664E"/>
    <w:rsid w:val="00991C06"/>
    <w:rsid w:val="0099290C"/>
    <w:rsid w:val="00A3419A"/>
    <w:rsid w:val="00A65578"/>
    <w:rsid w:val="00A9415E"/>
    <w:rsid w:val="00B1043F"/>
    <w:rsid w:val="00B1292F"/>
    <w:rsid w:val="00B51891"/>
    <w:rsid w:val="00BF76BD"/>
    <w:rsid w:val="00C04840"/>
    <w:rsid w:val="00C33541"/>
    <w:rsid w:val="00C45EC5"/>
    <w:rsid w:val="00C56B00"/>
    <w:rsid w:val="00CD1F73"/>
    <w:rsid w:val="00CD5CE3"/>
    <w:rsid w:val="00D1691F"/>
    <w:rsid w:val="00D57F46"/>
    <w:rsid w:val="00D71C4E"/>
    <w:rsid w:val="00D821B7"/>
    <w:rsid w:val="00DA5A95"/>
    <w:rsid w:val="00DB52D3"/>
    <w:rsid w:val="00DE4C6C"/>
    <w:rsid w:val="00E271AE"/>
    <w:rsid w:val="00E35788"/>
    <w:rsid w:val="00E459E9"/>
    <w:rsid w:val="00E8218F"/>
    <w:rsid w:val="00F56EBC"/>
    <w:rsid w:val="00F84BC0"/>
    <w:rsid w:val="00FD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36279"/>
  <w15:chartTrackingRefBased/>
  <w15:docId w15:val="{52ADA4A3-C064-4D51-ABA9-686D7C11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50E"/>
    <w:pPr>
      <w:spacing w:after="0" w:line="240" w:lineRule="auto"/>
      <w:ind w:firstLine="360"/>
    </w:pPr>
    <w:rPr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C54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C5467"/>
  </w:style>
  <w:style w:type="paragraph" w:styleId="Pieddepage">
    <w:name w:val="footer"/>
    <w:basedOn w:val="Normal"/>
    <w:link w:val="PieddepageCar"/>
    <w:uiPriority w:val="99"/>
    <w:unhideWhenUsed/>
    <w:rsid w:val="005C54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C5467"/>
  </w:style>
  <w:style w:type="character" w:styleId="Lienhypertexte">
    <w:name w:val="Hyperlink"/>
    <w:basedOn w:val="Policepardfaut"/>
    <w:uiPriority w:val="99"/>
    <w:unhideWhenUsed/>
    <w:rsid w:val="005C5467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5350E"/>
    <w:pPr>
      <w:ind w:left="720"/>
      <w:contextualSpacing/>
    </w:pPr>
  </w:style>
  <w:style w:type="paragraph" w:customStyle="1" w:styleId="05ARTICLENiv1-Texte">
    <w:name w:val="05_ARTICLE_Niv1 - Texte"/>
    <w:rsid w:val="0075350E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5439D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fr-FR" w:bidi="ar-SA"/>
    </w:rPr>
  </w:style>
  <w:style w:type="character" w:styleId="lev">
    <w:name w:val="Strong"/>
    <w:basedOn w:val="Policepardfaut"/>
    <w:uiPriority w:val="22"/>
    <w:qFormat/>
    <w:rsid w:val="005439D2"/>
    <w:rPr>
      <w:b/>
      <w:bCs/>
    </w:rPr>
  </w:style>
  <w:style w:type="character" w:customStyle="1" w:styleId="lrzxr">
    <w:name w:val="lrzxr"/>
    <w:basedOn w:val="Policepardfaut"/>
    <w:rsid w:val="004868EF"/>
  </w:style>
  <w:style w:type="character" w:styleId="Mentionnonrsolue">
    <w:name w:val="Unresolved Mention"/>
    <w:basedOn w:val="Policepardfaut"/>
    <w:uiPriority w:val="99"/>
    <w:semiHidden/>
    <w:unhideWhenUsed/>
    <w:rsid w:val="003C3EB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0665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65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657B"/>
    <w:rPr>
      <w:sz w:val="20"/>
      <w:szCs w:val="20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65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657B"/>
    <w:rPr>
      <w:b/>
      <w:bCs/>
      <w:sz w:val="20"/>
      <w:szCs w:val="20"/>
      <w:lang w:bidi="en-US"/>
    </w:rPr>
  </w:style>
  <w:style w:type="paragraph" w:styleId="Rvision">
    <w:name w:val="Revision"/>
    <w:hidden/>
    <w:uiPriority w:val="99"/>
    <w:semiHidden/>
    <w:rsid w:val="0006657B"/>
    <w:pPr>
      <w:spacing w:after="0" w:line="240" w:lineRule="auto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rie@mauguio-carnon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marches.mauguio-carnon.com/espace-entreprise/postuler-aux-marches-public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366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DESCAMP Clarisse</dc:creator>
  <cp:keywords/>
  <dc:description/>
  <cp:lastModifiedBy>PETTINOTTI-RUIZ Geraldine</cp:lastModifiedBy>
  <cp:revision>20</cp:revision>
  <cp:lastPrinted>2023-03-28T09:04:00Z</cp:lastPrinted>
  <dcterms:created xsi:type="dcterms:W3CDTF">2023-03-28T08:03:00Z</dcterms:created>
  <dcterms:modified xsi:type="dcterms:W3CDTF">2023-04-14T14:35:00Z</dcterms:modified>
</cp:coreProperties>
</file>