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EB7F3" w14:textId="77777777" w:rsidR="00E95A63" w:rsidRDefault="00914A4F" w:rsidP="00C04D10">
      <w:pPr>
        <w:rPr>
          <w:sz w:val="16"/>
          <w:szCs w:val="16"/>
        </w:rPr>
      </w:pPr>
      <w:r>
        <w:rPr>
          <w:noProof/>
          <w:lang w:eastAsia="fr-FR"/>
        </w:rPr>
        <w:drawing>
          <wp:inline distT="0" distB="0" distL="0" distR="0" wp14:anchorId="2EDA0D16" wp14:editId="7E34C906">
            <wp:extent cx="784800" cy="1033200"/>
            <wp:effectExtent l="0" t="0" r="0" b="0"/>
            <wp:docPr id="1" name="Image 1" descr="T:\Logos\logo mauguio carnon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logo mauguio carnon 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00" cy="1033200"/>
                    </a:xfrm>
                    <a:prstGeom prst="rect">
                      <a:avLst/>
                    </a:prstGeom>
                    <a:noFill/>
                    <a:ln>
                      <a:noFill/>
                    </a:ln>
                  </pic:spPr>
                </pic:pic>
              </a:graphicData>
            </a:graphic>
          </wp:inline>
        </w:drawing>
      </w:r>
    </w:p>
    <w:p w14:paraId="2873B454" w14:textId="77777777" w:rsidR="00C04D10" w:rsidRPr="00C04D10" w:rsidRDefault="00C04D10" w:rsidP="00E5518A">
      <w:pPr>
        <w:rPr>
          <w:b/>
          <w:sz w:val="52"/>
          <w:szCs w:val="52"/>
        </w:rPr>
      </w:pPr>
    </w:p>
    <w:p w14:paraId="79D9C631" w14:textId="15630B1D" w:rsidR="00652575" w:rsidRPr="00883C6D" w:rsidRDefault="00AD53DC" w:rsidP="00C04D10">
      <w:pPr>
        <w:spacing w:after="0"/>
        <w:jc w:val="center"/>
        <w:rPr>
          <w:b/>
          <w:sz w:val="72"/>
          <w:szCs w:val="72"/>
          <w:lang w:val="es-ES"/>
        </w:rPr>
      </w:pPr>
      <w:r w:rsidRPr="00883C6D">
        <w:rPr>
          <w:b/>
          <w:sz w:val="72"/>
          <w:szCs w:val="72"/>
          <w:lang w:val="es-ES"/>
        </w:rPr>
        <w:t>3</w:t>
      </w:r>
      <w:r w:rsidR="000148D9">
        <w:rPr>
          <w:b/>
          <w:sz w:val="72"/>
          <w:szCs w:val="72"/>
          <w:lang w:val="es-ES"/>
        </w:rPr>
        <w:t>6</w:t>
      </w:r>
      <w:r w:rsidR="00C04D10" w:rsidRPr="00883C6D">
        <w:rPr>
          <w:b/>
          <w:sz w:val="72"/>
          <w:szCs w:val="72"/>
          <w:vertAlign w:val="superscript"/>
          <w:lang w:val="es-ES"/>
        </w:rPr>
        <w:t>e</w:t>
      </w:r>
      <w:r w:rsidR="00C04D10" w:rsidRPr="00883C6D">
        <w:rPr>
          <w:b/>
          <w:sz w:val="72"/>
          <w:szCs w:val="72"/>
          <w:lang w:val="es-ES"/>
        </w:rPr>
        <w:t xml:space="preserve"> </w:t>
      </w:r>
      <w:proofErr w:type="spellStart"/>
      <w:r w:rsidR="00C04D10" w:rsidRPr="00883C6D">
        <w:rPr>
          <w:b/>
          <w:sz w:val="72"/>
          <w:szCs w:val="72"/>
          <w:lang w:val="es-ES"/>
        </w:rPr>
        <w:t>Edition</w:t>
      </w:r>
      <w:proofErr w:type="spellEnd"/>
    </w:p>
    <w:p w14:paraId="3295312D" w14:textId="77777777" w:rsidR="00C04D10" w:rsidRPr="00883C6D" w:rsidRDefault="00C04D10" w:rsidP="00C04D10">
      <w:pPr>
        <w:spacing w:after="0"/>
        <w:jc w:val="center"/>
        <w:rPr>
          <w:b/>
          <w:sz w:val="72"/>
          <w:szCs w:val="72"/>
          <w:lang w:val="es-ES"/>
        </w:rPr>
      </w:pPr>
      <w:r w:rsidRPr="00883C6D">
        <w:rPr>
          <w:b/>
          <w:sz w:val="72"/>
          <w:szCs w:val="72"/>
          <w:lang w:val="es-ES"/>
        </w:rPr>
        <w:t>ROMERIA DEL ENCUENTRO</w:t>
      </w:r>
      <w:r w:rsidR="006147AE" w:rsidRPr="00883C6D">
        <w:rPr>
          <w:b/>
          <w:sz w:val="72"/>
          <w:szCs w:val="72"/>
          <w:lang w:val="es-ES"/>
        </w:rPr>
        <w:t xml:space="preserve"> </w:t>
      </w:r>
      <w:r w:rsidR="00B553B8" w:rsidRPr="00883C6D">
        <w:rPr>
          <w:b/>
          <w:sz w:val="72"/>
          <w:szCs w:val="72"/>
          <w:lang w:val="es-ES"/>
        </w:rPr>
        <w:t>MAUGUIO</w:t>
      </w:r>
    </w:p>
    <w:p w14:paraId="208C4A11" w14:textId="77777777" w:rsidR="00C04D10" w:rsidRPr="00883C6D" w:rsidRDefault="00C04D10" w:rsidP="00C04D10">
      <w:pPr>
        <w:spacing w:after="0"/>
        <w:jc w:val="center"/>
        <w:rPr>
          <w:b/>
          <w:sz w:val="52"/>
          <w:szCs w:val="52"/>
          <w:lang w:val="es-ES"/>
        </w:rPr>
      </w:pPr>
    </w:p>
    <w:p w14:paraId="410222ED" w14:textId="63582388" w:rsidR="00C04D10" w:rsidRPr="00C04D10" w:rsidRDefault="00AD53DC" w:rsidP="00C04D10">
      <w:pPr>
        <w:spacing w:after="0"/>
        <w:jc w:val="center"/>
        <w:rPr>
          <w:b/>
          <w:sz w:val="36"/>
          <w:szCs w:val="36"/>
        </w:rPr>
      </w:pPr>
      <w:r>
        <w:rPr>
          <w:b/>
          <w:sz w:val="36"/>
          <w:szCs w:val="36"/>
        </w:rPr>
        <w:t xml:space="preserve">Les </w:t>
      </w:r>
      <w:r w:rsidR="000148D9">
        <w:rPr>
          <w:b/>
          <w:sz w:val="36"/>
          <w:szCs w:val="36"/>
        </w:rPr>
        <w:t>20</w:t>
      </w:r>
      <w:r>
        <w:rPr>
          <w:b/>
          <w:sz w:val="36"/>
          <w:szCs w:val="36"/>
        </w:rPr>
        <w:t xml:space="preserve">, </w:t>
      </w:r>
      <w:r w:rsidR="000148D9">
        <w:rPr>
          <w:b/>
          <w:sz w:val="36"/>
          <w:szCs w:val="36"/>
        </w:rPr>
        <w:t>2</w:t>
      </w:r>
      <w:r w:rsidR="00636BE9">
        <w:rPr>
          <w:b/>
          <w:sz w:val="36"/>
          <w:szCs w:val="36"/>
        </w:rPr>
        <w:t>1</w:t>
      </w:r>
      <w:r>
        <w:rPr>
          <w:b/>
          <w:sz w:val="36"/>
          <w:szCs w:val="36"/>
        </w:rPr>
        <w:t xml:space="preserve"> et </w:t>
      </w:r>
      <w:r w:rsidR="000148D9">
        <w:rPr>
          <w:b/>
          <w:sz w:val="36"/>
          <w:szCs w:val="36"/>
        </w:rPr>
        <w:t>2</w:t>
      </w:r>
      <w:r w:rsidR="00636BE9">
        <w:rPr>
          <w:b/>
          <w:sz w:val="36"/>
          <w:szCs w:val="36"/>
        </w:rPr>
        <w:t>2</w:t>
      </w:r>
      <w:r>
        <w:rPr>
          <w:b/>
          <w:sz w:val="36"/>
          <w:szCs w:val="36"/>
        </w:rPr>
        <w:t xml:space="preserve"> juin 202</w:t>
      </w:r>
      <w:r w:rsidR="000148D9">
        <w:rPr>
          <w:b/>
          <w:sz w:val="36"/>
          <w:szCs w:val="36"/>
        </w:rPr>
        <w:t>5</w:t>
      </w:r>
    </w:p>
    <w:p w14:paraId="0A02B325" w14:textId="77777777" w:rsidR="00C04D10" w:rsidRPr="00E5518A" w:rsidRDefault="00C04D10" w:rsidP="00C04D10">
      <w:pPr>
        <w:spacing w:after="0"/>
        <w:jc w:val="center"/>
        <w:rPr>
          <w:b/>
          <w:sz w:val="96"/>
          <w:szCs w:val="96"/>
        </w:rPr>
      </w:pPr>
    </w:p>
    <w:p w14:paraId="249F4C23" w14:textId="77777777" w:rsidR="00C04D10" w:rsidRPr="00E5518A" w:rsidRDefault="00C04D10" w:rsidP="00C04D10">
      <w:pPr>
        <w:spacing w:after="0"/>
        <w:jc w:val="center"/>
        <w:rPr>
          <w:b/>
          <w:sz w:val="96"/>
          <w:szCs w:val="96"/>
        </w:rPr>
      </w:pPr>
      <w:r w:rsidRPr="00E5518A">
        <w:rPr>
          <w:b/>
          <w:sz w:val="96"/>
          <w:szCs w:val="96"/>
        </w:rPr>
        <w:t>APPEL A PROJET</w:t>
      </w:r>
    </w:p>
    <w:p w14:paraId="0E38AF50" w14:textId="77777777" w:rsidR="00C04D10" w:rsidRPr="00C04D10" w:rsidRDefault="00C04D10" w:rsidP="00C04D10">
      <w:pPr>
        <w:spacing w:after="0"/>
        <w:jc w:val="center"/>
        <w:rPr>
          <w:b/>
          <w:sz w:val="52"/>
          <w:szCs w:val="52"/>
        </w:rPr>
      </w:pPr>
    </w:p>
    <w:p w14:paraId="2FAA4650" w14:textId="77777777" w:rsidR="00125A29" w:rsidRPr="00997253" w:rsidRDefault="00125A29" w:rsidP="00125A29">
      <w:pPr>
        <w:spacing w:after="0"/>
        <w:rPr>
          <w:color w:val="FF0000"/>
        </w:rPr>
      </w:pPr>
      <w:r w:rsidRPr="00387E5A">
        <w:tab/>
      </w:r>
      <w:r w:rsidRPr="00387E5A">
        <w:tab/>
      </w:r>
    </w:p>
    <w:p w14:paraId="32583205" w14:textId="273444E2" w:rsidR="00997253" w:rsidRPr="00ED05DD" w:rsidRDefault="0081732A" w:rsidP="00C04D10">
      <w:pPr>
        <w:jc w:val="center"/>
        <w:rPr>
          <w:b/>
          <w:sz w:val="36"/>
          <w:szCs w:val="36"/>
        </w:rPr>
      </w:pPr>
      <w:r w:rsidRPr="00ED05DD">
        <w:rPr>
          <w:b/>
          <w:sz w:val="36"/>
          <w:szCs w:val="36"/>
        </w:rPr>
        <w:t>Organisation d</w:t>
      </w:r>
      <w:r w:rsidR="005F5DDB">
        <w:rPr>
          <w:b/>
          <w:sz w:val="36"/>
          <w:szCs w:val="36"/>
        </w:rPr>
        <w:t>u</w:t>
      </w:r>
      <w:r w:rsidRPr="00ED05DD">
        <w:rPr>
          <w:b/>
          <w:sz w:val="36"/>
          <w:szCs w:val="36"/>
        </w:rPr>
        <w:t xml:space="preserve"> spectacle</w:t>
      </w:r>
      <w:r w:rsidR="005F5DDB">
        <w:rPr>
          <w:b/>
          <w:sz w:val="36"/>
          <w:szCs w:val="36"/>
        </w:rPr>
        <w:t xml:space="preserve"> </w:t>
      </w:r>
      <w:r w:rsidR="00A1558D">
        <w:rPr>
          <w:b/>
          <w:sz w:val="36"/>
          <w:szCs w:val="36"/>
        </w:rPr>
        <w:t xml:space="preserve">de </w:t>
      </w:r>
      <w:r w:rsidR="00D82995">
        <w:rPr>
          <w:b/>
          <w:sz w:val="36"/>
          <w:szCs w:val="36"/>
        </w:rPr>
        <w:t>recortadores</w:t>
      </w:r>
    </w:p>
    <w:p w14:paraId="7C83C42D" w14:textId="77777777" w:rsidR="000D6229" w:rsidRDefault="000D6229" w:rsidP="00C22623">
      <w:pPr>
        <w:pStyle w:val="Paragraphedeliste"/>
        <w:spacing w:after="0"/>
        <w:ind w:left="360"/>
        <w:jc w:val="both"/>
        <w:rPr>
          <w:b/>
        </w:rPr>
      </w:pPr>
    </w:p>
    <w:p w14:paraId="6609F4CC" w14:textId="77777777" w:rsidR="00C04D10" w:rsidRDefault="00C04D10" w:rsidP="00C22623">
      <w:pPr>
        <w:pStyle w:val="Paragraphedeliste"/>
        <w:spacing w:after="0"/>
        <w:ind w:left="360"/>
        <w:jc w:val="both"/>
        <w:rPr>
          <w:b/>
        </w:rPr>
      </w:pPr>
    </w:p>
    <w:p w14:paraId="27011917" w14:textId="77777777" w:rsidR="00C04D10" w:rsidRDefault="00C04D10" w:rsidP="00C22623">
      <w:pPr>
        <w:pStyle w:val="Paragraphedeliste"/>
        <w:spacing w:after="0"/>
        <w:ind w:left="360"/>
        <w:jc w:val="both"/>
        <w:rPr>
          <w:b/>
        </w:rPr>
      </w:pPr>
    </w:p>
    <w:p w14:paraId="702C5F2B" w14:textId="77777777" w:rsidR="00C04D10" w:rsidRDefault="00C04D10" w:rsidP="00C22623">
      <w:pPr>
        <w:pStyle w:val="Paragraphedeliste"/>
        <w:spacing w:after="0"/>
        <w:ind w:left="360"/>
        <w:jc w:val="both"/>
        <w:rPr>
          <w:b/>
        </w:rPr>
      </w:pPr>
    </w:p>
    <w:p w14:paraId="714BF053" w14:textId="77777777" w:rsidR="00C04D10" w:rsidRPr="00B553B8" w:rsidRDefault="00C04D10" w:rsidP="00B553B8">
      <w:pPr>
        <w:spacing w:after="0"/>
        <w:jc w:val="both"/>
        <w:rPr>
          <w:b/>
        </w:rPr>
      </w:pPr>
    </w:p>
    <w:p w14:paraId="094F9C2A" w14:textId="77777777" w:rsidR="00C04D10" w:rsidRDefault="00C04D10" w:rsidP="00ED05DD">
      <w:pPr>
        <w:spacing w:after="0"/>
        <w:jc w:val="both"/>
        <w:rPr>
          <w:b/>
        </w:rPr>
      </w:pPr>
    </w:p>
    <w:p w14:paraId="4E269C0C" w14:textId="77777777" w:rsidR="00E5518A" w:rsidRDefault="00E5518A" w:rsidP="00ED05DD">
      <w:pPr>
        <w:spacing w:after="0"/>
        <w:jc w:val="both"/>
        <w:rPr>
          <w:b/>
        </w:rPr>
      </w:pPr>
    </w:p>
    <w:p w14:paraId="3A3D5951" w14:textId="52B8BA0C" w:rsidR="00787379" w:rsidRPr="008B0A1B" w:rsidRDefault="00787379" w:rsidP="00ED05DD">
      <w:pPr>
        <w:spacing w:after="0"/>
        <w:jc w:val="both"/>
        <w:rPr>
          <w:b/>
          <w:color w:val="A6A6A6" w:themeColor="background1" w:themeShade="A6"/>
          <w:sz w:val="28"/>
          <w:szCs w:val="28"/>
        </w:rPr>
      </w:pPr>
      <w:r w:rsidRPr="008B0A1B">
        <w:rPr>
          <w:b/>
          <w:color w:val="A6A6A6" w:themeColor="background1" w:themeShade="A6"/>
          <w:sz w:val="28"/>
          <w:szCs w:val="28"/>
        </w:rPr>
        <w:lastRenderedPageBreak/>
        <w:t xml:space="preserve">Vous avez un projet </w:t>
      </w:r>
      <w:r w:rsidR="00883C6D">
        <w:rPr>
          <w:b/>
          <w:color w:val="A6A6A6" w:themeColor="background1" w:themeShade="A6"/>
          <w:sz w:val="28"/>
          <w:szCs w:val="28"/>
        </w:rPr>
        <w:t>de</w:t>
      </w:r>
      <w:r w:rsidRPr="008B0A1B">
        <w:rPr>
          <w:b/>
          <w:color w:val="A6A6A6" w:themeColor="background1" w:themeShade="A6"/>
          <w:sz w:val="28"/>
          <w:szCs w:val="28"/>
        </w:rPr>
        <w:t xml:space="preserve"> </w:t>
      </w:r>
      <w:r w:rsidR="00342A1B">
        <w:rPr>
          <w:b/>
          <w:color w:val="A6A6A6" w:themeColor="background1" w:themeShade="A6"/>
          <w:sz w:val="28"/>
          <w:szCs w:val="28"/>
        </w:rPr>
        <w:t xml:space="preserve">spectacle </w:t>
      </w:r>
      <w:r w:rsidR="00B0797B">
        <w:rPr>
          <w:b/>
          <w:color w:val="A6A6A6" w:themeColor="background1" w:themeShade="A6"/>
          <w:sz w:val="28"/>
          <w:szCs w:val="28"/>
        </w:rPr>
        <w:t>d</w:t>
      </w:r>
      <w:r w:rsidR="009B2838">
        <w:rPr>
          <w:b/>
          <w:color w:val="A6A6A6" w:themeColor="background1" w:themeShade="A6"/>
          <w:sz w:val="28"/>
          <w:szCs w:val="28"/>
        </w:rPr>
        <w:t>e</w:t>
      </w:r>
      <w:r w:rsidR="00B0797B">
        <w:rPr>
          <w:b/>
          <w:color w:val="A6A6A6" w:themeColor="background1" w:themeShade="A6"/>
          <w:sz w:val="28"/>
          <w:szCs w:val="28"/>
        </w:rPr>
        <w:t xml:space="preserve"> </w:t>
      </w:r>
      <w:r w:rsidR="00D82995">
        <w:rPr>
          <w:b/>
          <w:color w:val="A6A6A6" w:themeColor="background1" w:themeShade="A6"/>
          <w:sz w:val="28"/>
          <w:szCs w:val="28"/>
        </w:rPr>
        <w:t xml:space="preserve">recortadores </w:t>
      </w:r>
    </w:p>
    <w:p w14:paraId="5E9853E9" w14:textId="77777777" w:rsidR="006E2826" w:rsidRPr="008B0A1B" w:rsidRDefault="006E2826" w:rsidP="00ED05DD">
      <w:pPr>
        <w:pStyle w:val="Paragraphedeliste"/>
        <w:spacing w:after="0"/>
        <w:ind w:left="360"/>
        <w:jc w:val="both"/>
        <w:rPr>
          <w:sz w:val="24"/>
          <w:szCs w:val="24"/>
        </w:rPr>
      </w:pPr>
    </w:p>
    <w:p w14:paraId="14D80988" w14:textId="1F013862" w:rsidR="00B553B8" w:rsidRDefault="006E2826" w:rsidP="00ED05DD">
      <w:pPr>
        <w:spacing w:after="0"/>
        <w:jc w:val="both"/>
        <w:rPr>
          <w:sz w:val="24"/>
          <w:szCs w:val="24"/>
        </w:rPr>
      </w:pPr>
      <w:r w:rsidRPr="009E57E6">
        <w:rPr>
          <w:sz w:val="24"/>
          <w:szCs w:val="24"/>
        </w:rPr>
        <w:t>La Romer</w:t>
      </w:r>
      <w:r w:rsidR="00187EFE">
        <w:rPr>
          <w:sz w:val="24"/>
          <w:szCs w:val="24"/>
        </w:rPr>
        <w:t>ía</w:t>
      </w:r>
      <w:r w:rsidRPr="009E57E6">
        <w:rPr>
          <w:sz w:val="24"/>
          <w:szCs w:val="24"/>
        </w:rPr>
        <w:t xml:space="preserve"> Del Encuentro a</w:t>
      </w:r>
      <w:r w:rsidR="00AD53DC">
        <w:rPr>
          <w:sz w:val="24"/>
          <w:szCs w:val="24"/>
        </w:rPr>
        <w:t xml:space="preserve">ura lieu les </w:t>
      </w:r>
      <w:r w:rsidR="000148D9">
        <w:rPr>
          <w:sz w:val="24"/>
          <w:szCs w:val="24"/>
        </w:rPr>
        <w:t>20</w:t>
      </w:r>
      <w:r w:rsidR="00945BCD">
        <w:rPr>
          <w:sz w:val="24"/>
          <w:szCs w:val="24"/>
        </w:rPr>
        <w:t xml:space="preserve">, </w:t>
      </w:r>
      <w:r w:rsidR="000148D9">
        <w:rPr>
          <w:sz w:val="24"/>
          <w:szCs w:val="24"/>
        </w:rPr>
        <w:t>2</w:t>
      </w:r>
      <w:r w:rsidR="00636BE9">
        <w:rPr>
          <w:sz w:val="24"/>
          <w:szCs w:val="24"/>
        </w:rPr>
        <w:t>1</w:t>
      </w:r>
      <w:r w:rsidR="00AD53DC">
        <w:rPr>
          <w:sz w:val="24"/>
          <w:szCs w:val="24"/>
        </w:rPr>
        <w:t xml:space="preserve"> et</w:t>
      </w:r>
      <w:r w:rsidR="00B502E9">
        <w:rPr>
          <w:sz w:val="24"/>
          <w:szCs w:val="24"/>
        </w:rPr>
        <w:t xml:space="preserve"> </w:t>
      </w:r>
      <w:r w:rsidR="000148D9">
        <w:rPr>
          <w:sz w:val="24"/>
          <w:szCs w:val="24"/>
        </w:rPr>
        <w:t>2</w:t>
      </w:r>
      <w:r w:rsidR="00636BE9">
        <w:rPr>
          <w:sz w:val="24"/>
          <w:szCs w:val="24"/>
        </w:rPr>
        <w:t>2</w:t>
      </w:r>
      <w:r w:rsidR="00AD53DC">
        <w:rPr>
          <w:sz w:val="24"/>
          <w:szCs w:val="24"/>
        </w:rPr>
        <w:t xml:space="preserve"> </w:t>
      </w:r>
      <w:r w:rsidR="00DC69B2">
        <w:rPr>
          <w:sz w:val="24"/>
          <w:szCs w:val="24"/>
        </w:rPr>
        <w:t xml:space="preserve">juin </w:t>
      </w:r>
      <w:r w:rsidR="00AD53DC">
        <w:rPr>
          <w:sz w:val="24"/>
          <w:szCs w:val="24"/>
        </w:rPr>
        <w:t>202</w:t>
      </w:r>
      <w:r w:rsidR="000148D9">
        <w:rPr>
          <w:sz w:val="24"/>
          <w:szCs w:val="24"/>
        </w:rPr>
        <w:t>5</w:t>
      </w:r>
      <w:r w:rsidR="00DC69B2">
        <w:rPr>
          <w:sz w:val="24"/>
          <w:szCs w:val="24"/>
        </w:rPr>
        <w:t>,</w:t>
      </w:r>
      <w:r w:rsidR="006162A4" w:rsidRPr="009E57E6">
        <w:rPr>
          <w:sz w:val="24"/>
          <w:szCs w:val="24"/>
        </w:rPr>
        <w:t xml:space="preserve"> </w:t>
      </w:r>
      <w:r w:rsidR="00DC69B2">
        <w:rPr>
          <w:sz w:val="24"/>
          <w:szCs w:val="24"/>
        </w:rPr>
        <w:t>à</w:t>
      </w:r>
      <w:r w:rsidR="00B553B8">
        <w:rPr>
          <w:sz w:val="24"/>
          <w:szCs w:val="24"/>
        </w:rPr>
        <w:t xml:space="preserve"> cette occasion la Ville </w:t>
      </w:r>
      <w:r w:rsidR="000252EF">
        <w:rPr>
          <w:sz w:val="24"/>
          <w:szCs w:val="24"/>
        </w:rPr>
        <w:t xml:space="preserve">de Mauguio Carnon </w:t>
      </w:r>
      <w:r w:rsidR="006162A4" w:rsidRPr="009E57E6">
        <w:rPr>
          <w:sz w:val="24"/>
          <w:szCs w:val="24"/>
        </w:rPr>
        <w:t>lance</w:t>
      </w:r>
      <w:r w:rsidR="00B553B8">
        <w:rPr>
          <w:sz w:val="24"/>
          <w:szCs w:val="24"/>
        </w:rPr>
        <w:t xml:space="preserve"> un appel à projet pour </w:t>
      </w:r>
      <w:r w:rsidR="00802A1F">
        <w:rPr>
          <w:sz w:val="24"/>
          <w:szCs w:val="24"/>
        </w:rPr>
        <w:t>l</w:t>
      </w:r>
      <w:r w:rsidR="00AD53DC">
        <w:rPr>
          <w:sz w:val="24"/>
          <w:szCs w:val="24"/>
        </w:rPr>
        <w:t>a 3</w:t>
      </w:r>
      <w:r w:rsidR="000148D9">
        <w:rPr>
          <w:sz w:val="24"/>
          <w:szCs w:val="24"/>
        </w:rPr>
        <w:t>6</w:t>
      </w:r>
      <w:r w:rsidRPr="009E57E6">
        <w:rPr>
          <w:sz w:val="24"/>
          <w:szCs w:val="24"/>
          <w:vertAlign w:val="superscript"/>
        </w:rPr>
        <w:t>e</w:t>
      </w:r>
      <w:r w:rsidRPr="009E57E6">
        <w:rPr>
          <w:sz w:val="24"/>
          <w:szCs w:val="24"/>
        </w:rPr>
        <w:t xml:space="preserve"> édition</w:t>
      </w:r>
      <w:r w:rsidR="00802A1F">
        <w:rPr>
          <w:sz w:val="24"/>
          <w:szCs w:val="24"/>
        </w:rPr>
        <w:t xml:space="preserve"> de cette manifestation</w:t>
      </w:r>
      <w:r w:rsidRPr="009E57E6">
        <w:rPr>
          <w:sz w:val="24"/>
          <w:szCs w:val="24"/>
        </w:rPr>
        <w:t>, et vous ouvre les portes de sa programmation pour l’organisation d</w:t>
      </w:r>
      <w:r w:rsidR="005F5DDB">
        <w:rPr>
          <w:sz w:val="24"/>
          <w:szCs w:val="24"/>
        </w:rPr>
        <w:t>’un</w:t>
      </w:r>
      <w:r w:rsidRPr="009E57E6">
        <w:rPr>
          <w:sz w:val="24"/>
          <w:szCs w:val="24"/>
        </w:rPr>
        <w:t xml:space="preserve"> spectacle </w:t>
      </w:r>
      <w:r w:rsidR="00A1558D">
        <w:rPr>
          <w:sz w:val="24"/>
          <w:szCs w:val="24"/>
        </w:rPr>
        <w:t xml:space="preserve">de </w:t>
      </w:r>
      <w:r w:rsidR="00D82995">
        <w:rPr>
          <w:sz w:val="24"/>
          <w:szCs w:val="24"/>
        </w:rPr>
        <w:t xml:space="preserve">recortadores </w:t>
      </w:r>
      <w:r w:rsidR="008F5902">
        <w:rPr>
          <w:sz w:val="24"/>
          <w:szCs w:val="24"/>
        </w:rPr>
        <w:t xml:space="preserve">aux arènes de Mauguio le dimanche </w:t>
      </w:r>
      <w:r w:rsidR="00636BE9">
        <w:rPr>
          <w:sz w:val="24"/>
          <w:szCs w:val="24"/>
        </w:rPr>
        <w:t>2</w:t>
      </w:r>
      <w:r w:rsidR="000148D9">
        <w:rPr>
          <w:sz w:val="24"/>
          <w:szCs w:val="24"/>
        </w:rPr>
        <w:t>2</w:t>
      </w:r>
      <w:r w:rsidR="008F5902">
        <w:rPr>
          <w:sz w:val="24"/>
          <w:szCs w:val="24"/>
        </w:rPr>
        <w:t xml:space="preserve"> juin 202</w:t>
      </w:r>
      <w:r w:rsidR="000148D9">
        <w:rPr>
          <w:sz w:val="24"/>
          <w:szCs w:val="24"/>
        </w:rPr>
        <w:t>5</w:t>
      </w:r>
      <w:r w:rsidR="008F5902">
        <w:rPr>
          <w:sz w:val="24"/>
          <w:szCs w:val="24"/>
        </w:rPr>
        <w:t xml:space="preserve"> à 17h30.</w:t>
      </w:r>
    </w:p>
    <w:p w14:paraId="3EF271DC" w14:textId="77777777" w:rsidR="00DD54C9" w:rsidRPr="00DD54C9" w:rsidRDefault="00DD54C9" w:rsidP="00ED05DD">
      <w:pPr>
        <w:spacing w:after="0"/>
        <w:jc w:val="both"/>
        <w:rPr>
          <w:sz w:val="16"/>
          <w:szCs w:val="16"/>
        </w:rPr>
      </w:pPr>
    </w:p>
    <w:p w14:paraId="1379F586" w14:textId="6A2FBA06" w:rsidR="008F5902" w:rsidRPr="009E57E6" w:rsidRDefault="008F5902" w:rsidP="008F5902">
      <w:pPr>
        <w:spacing w:after="0"/>
        <w:jc w:val="both"/>
        <w:rPr>
          <w:sz w:val="24"/>
          <w:szCs w:val="24"/>
        </w:rPr>
      </w:pPr>
      <w:r>
        <w:rPr>
          <w:sz w:val="24"/>
          <w:szCs w:val="24"/>
        </w:rPr>
        <w:t>Le projet</w:t>
      </w:r>
      <w:r w:rsidRPr="009E57E6">
        <w:rPr>
          <w:sz w:val="24"/>
          <w:szCs w:val="24"/>
        </w:rPr>
        <w:t xml:space="preserve"> concerne uniquement la d</w:t>
      </w:r>
      <w:r>
        <w:rPr>
          <w:sz w:val="24"/>
          <w:szCs w:val="24"/>
        </w:rPr>
        <w:t xml:space="preserve">irection de cette programmation : </w:t>
      </w:r>
      <w:r w:rsidR="00D82995">
        <w:rPr>
          <w:sz w:val="24"/>
          <w:szCs w:val="24"/>
        </w:rPr>
        <w:t>s</w:t>
      </w:r>
      <w:r w:rsidRPr="009E57E6">
        <w:rPr>
          <w:sz w:val="24"/>
          <w:szCs w:val="24"/>
        </w:rPr>
        <w:t xml:space="preserve">pectacle de </w:t>
      </w:r>
      <w:r w:rsidR="00D82995">
        <w:rPr>
          <w:sz w:val="24"/>
          <w:szCs w:val="24"/>
        </w:rPr>
        <w:t xml:space="preserve">recortadores </w:t>
      </w:r>
      <w:r>
        <w:rPr>
          <w:sz w:val="24"/>
          <w:szCs w:val="24"/>
        </w:rPr>
        <w:t>aux arènes</w:t>
      </w:r>
      <w:r w:rsidRPr="009E57E6">
        <w:rPr>
          <w:sz w:val="24"/>
          <w:szCs w:val="24"/>
        </w:rPr>
        <w:t>, gestion de l’ensembl</w:t>
      </w:r>
      <w:r>
        <w:rPr>
          <w:sz w:val="24"/>
          <w:szCs w:val="24"/>
        </w:rPr>
        <w:t>e</w:t>
      </w:r>
      <w:r w:rsidRPr="009E57E6">
        <w:rPr>
          <w:sz w:val="24"/>
          <w:szCs w:val="24"/>
        </w:rPr>
        <w:t xml:space="preserve"> d</w:t>
      </w:r>
      <w:r>
        <w:rPr>
          <w:sz w:val="24"/>
          <w:szCs w:val="24"/>
        </w:rPr>
        <w:t>e l’organisation</w:t>
      </w:r>
      <w:r w:rsidR="00B0797B">
        <w:rPr>
          <w:sz w:val="24"/>
          <w:szCs w:val="24"/>
        </w:rPr>
        <w:t>,</w:t>
      </w:r>
      <w:r>
        <w:rPr>
          <w:sz w:val="24"/>
          <w:szCs w:val="24"/>
        </w:rPr>
        <w:t xml:space="preserve"> de l’engagement de la ganadéria ainsi que des recortadores.</w:t>
      </w:r>
    </w:p>
    <w:p w14:paraId="03EB9D21" w14:textId="77777777" w:rsidR="008F5902" w:rsidRDefault="008F5902" w:rsidP="00ED05DD">
      <w:pPr>
        <w:spacing w:after="0"/>
        <w:jc w:val="both"/>
        <w:rPr>
          <w:sz w:val="24"/>
          <w:szCs w:val="24"/>
        </w:rPr>
      </w:pPr>
    </w:p>
    <w:p w14:paraId="33CBCDFA" w14:textId="208CAA2F" w:rsidR="006E2826" w:rsidRPr="008B0A1B" w:rsidRDefault="006E2826" w:rsidP="00ED05DD">
      <w:pPr>
        <w:spacing w:after="0"/>
        <w:jc w:val="both"/>
        <w:rPr>
          <w:b/>
          <w:color w:val="A6A6A6" w:themeColor="background1" w:themeShade="A6"/>
          <w:sz w:val="28"/>
          <w:szCs w:val="28"/>
          <w:u w:val="single"/>
        </w:rPr>
      </w:pPr>
      <w:r w:rsidRPr="008B0A1B">
        <w:rPr>
          <w:b/>
          <w:color w:val="A6A6A6" w:themeColor="background1" w:themeShade="A6"/>
          <w:sz w:val="28"/>
          <w:szCs w:val="28"/>
          <w:u w:val="single"/>
        </w:rPr>
        <w:t>La Rome</w:t>
      </w:r>
      <w:r w:rsidR="00187EFE">
        <w:rPr>
          <w:b/>
          <w:color w:val="A6A6A6" w:themeColor="background1" w:themeShade="A6"/>
          <w:sz w:val="28"/>
          <w:szCs w:val="28"/>
          <w:u w:val="single"/>
        </w:rPr>
        <w:t>ría</w:t>
      </w:r>
      <w:r w:rsidRPr="008B0A1B">
        <w:rPr>
          <w:b/>
          <w:color w:val="A6A6A6" w:themeColor="background1" w:themeShade="A6"/>
          <w:sz w:val="28"/>
          <w:szCs w:val="28"/>
          <w:u w:val="single"/>
        </w:rPr>
        <w:t xml:space="preserve"> del Encuentro </w:t>
      </w:r>
    </w:p>
    <w:p w14:paraId="2CA9B428" w14:textId="77777777" w:rsidR="006E2826" w:rsidRPr="00DD54C9" w:rsidRDefault="006E2826" w:rsidP="00ED05DD">
      <w:pPr>
        <w:pStyle w:val="Paragraphedeliste"/>
        <w:spacing w:after="0"/>
        <w:ind w:left="360"/>
        <w:jc w:val="both"/>
        <w:rPr>
          <w:sz w:val="24"/>
          <w:szCs w:val="24"/>
        </w:rPr>
      </w:pPr>
    </w:p>
    <w:p w14:paraId="05713D93" w14:textId="0A862581" w:rsidR="00DD54C9" w:rsidRDefault="008B0A1B" w:rsidP="00D77463">
      <w:pPr>
        <w:jc w:val="both"/>
        <w:rPr>
          <w:sz w:val="24"/>
          <w:szCs w:val="24"/>
        </w:rPr>
      </w:pPr>
      <w:r w:rsidRPr="009E57E6">
        <w:rPr>
          <w:sz w:val="24"/>
          <w:szCs w:val="24"/>
        </w:rPr>
        <w:t>La Romer</w:t>
      </w:r>
      <w:r w:rsidR="00187EFE">
        <w:rPr>
          <w:sz w:val="24"/>
          <w:szCs w:val="24"/>
        </w:rPr>
        <w:t>ía</w:t>
      </w:r>
      <w:r w:rsidRPr="009E57E6">
        <w:rPr>
          <w:sz w:val="24"/>
          <w:szCs w:val="24"/>
        </w:rPr>
        <w:t xml:space="preserve"> del Encuentro, littéralement appelée « pèlerinage de la rencontre », est une invitation à la découverte de la culture d’un</w:t>
      </w:r>
      <w:r w:rsidR="00802A1F">
        <w:rPr>
          <w:sz w:val="24"/>
          <w:szCs w:val="24"/>
        </w:rPr>
        <w:t xml:space="preserve">e population </w:t>
      </w:r>
      <w:r w:rsidRPr="009E57E6">
        <w:rPr>
          <w:sz w:val="24"/>
          <w:szCs w:val="24"/>
        </w:rPr>
        <w:t>venu</w:t>
      </w:r>
      <w:r w:rsidR="00802A1F">
        <w:rPr>
          <w:sz w:val="24"/>
          <w:szCs w:val="24"/>
        </w:rPr>
        <w:t>e</w:t>
      </w:r>
      <w:r w:rsidRPr="009E57E6">
        <w:rPr>
          <w:sz w:val="24"/>
          <w:szCs w:val="24"/>
        </w:rPr>
        <w:t xml:space="preserve"> s’installer dans le pays melgorien dès la fin du XIXe siècle. La Rome</w:t>
      </w:r>
      <w:r w:rsidR="00187EFE">
        <w:rPr>
          <w:sz w:val="24"/>
          <w:szCs w:val="24"/>
        </w:rPr>
        <w:t>ría</w:t>
      </w:r>
      <w:r w:rsidRPr="009E57E6">
        <w:rPr>
          <w:sz w:val="24"/>
          <w:szCs w:val="24"/>
        </w:rPr>
        <w:t xml:space="preserve"> est un élément ma</w:t>
      </w:r>
      <w:r w:rsidR="003F3C68">
        <w:rPr>
          <w:sz w:val="24"/>
          <w:szCs w:val="24"/>
        </w:rPr>
        <w:t xml:space="preserve">jeur de </w:t>
      </w:r>
      <w:r w:rsidRPr="009E57E6">
        <w:rPr>
          <w:sz w:val="24"/>
          <w:szCs w:val="24"/>
        </w:rPr>
        <w:t>l’identité de la Ville, c’est un moment de partage</w:t>
      </w:r>
      <w:r w:rsidR="006147AE">
        <w:rPr>
          <w:sz w:val="24"/>
          <w:szCs w:val="24"/>
        </w:rPr>
        <w:t>s</w:t>
      </w:r>
      <w:r w:rsidRPr="009E57E6">
        <w:rPr>
          <w:sz w:val="24"/>
          <w:szCs w:val="24"/>
        </w:rPr>
        <w:t>, d’échanges et de rencontres. Elle illustre la préservation et la transmission des traditions espagnoles</w:t>
      </w:r>
      <w:r w:rsidR="00342A1B">
        <w:rPr>
          <w:sz w:val="24"/>
          <w:szCs w:val="24"/>
        </w:rPr>
        <w:t xml:space="preserve"> sur le territoire</w:t>
      </w:r>
      <w:r w:rsidRPr="009E57E6">
        <w:rPr>
          <w:sz w:val="24"/>
          <w:szCs w:val="24"/>
        </w:rPr>
        <w:t>.</w:t>
      </w:r>
    </w:p>
    <w:p w14:paraId="7F96B4B6" w14:textId="73F237FD" w:rsidR="00DD54C9" w:rsidRPr="00AC40B1" w:rsidRDefault="008B0A1B" w:rsidP="00DD54C9">
      <w:pPr>
        <w:jc w:val="both"/>
        <w:rPr>
          <w:sz w:val="24"/>
          <w:szCs w:val="24"/>
        </w:rPr>
      </w:pPr>
      <w:r w:rsidRPr="009E57E6">
        <w:rPr>
          <w:sz w:val="24"/>
          <w:szCs w:val="24"/>
        </w:rPr>
        <w:t xml:space="preserve">Cette fête est connue et reconnue dans la région et bien au-delà pour son authenticité. On y retrouve tous les ingrédients d’une « fiesta </w:t>
      </w:r>
      <w:proofErr w:type="spellStart"/>
      <w:r w:rsidRPr="009E57E6">
        <w:rPr>
          <w:sz w:val="24"/>
          <w:szCs w:val="24"/>
        </w:rPr>
        <w:t>por</w:t>
      </w:r>
      <w:proofErr w:type="spellEnd"/>
      <w:r w:rsidRPr="009E57E6">
        <w:rPr>
          <w:sz w:val="24"/>
          <w:szCs w:val="24"/>
        </w:rPr>
        <w:t xml:space="preserve"> </w:t>
      </w:r>
      <w:proofErr w:type="spellStart"/>
      <w:r w:rsidRPr="009E57E6">
        <w:rPr>
          <w:sz w:val="24"/>
          <w:szCs w:val="24"/>
        </w:rPr>
        <w:t>todos</w:t>
      </w:r>
      <w:proofErr w:type="spellEnd"/>
      <w:r w:rsidRPr="009E57E6">
        <w:rPr>
          <w:sz w:val="24"/>
          <w:szCs w:val="24"/>
        </w:rPr>
        <w:t xml:space="preserve"> » : </w:t>
      </w:r>
      <w:r w:rsidR="00D77463">
        <w:rPr>
          <w:sz w:val="24"/>
          <w:szCs w:val="24"/>
        </w:rPr>
        <w:t xml:space="preserve">gastronomie, </w:t>
      </w:r>
      <w:r w:rsidR="00D77463" w:rsidRPr="009E57E6">
        <w:rPr>
          <w:sz w:val="24"/>
          <w:szCs w:val="24"/>
        </w:rPr>
        <w:t>toro</w:t>
      </w:r>
      <w:r w:rsidR="00D77463">
        <w:rPr>
          <w:sz w:val="24"/>
          <w:szCs w:val="24"/>
        </w:rPr>
        <w:t xml:space="preserve">, </w:t>
      </w:r>
      <w:r w:rsidR="0030185B">
        <w:rPr>
          <w:sz w:val="24"/>
          <w:szCs w:val="24"/>
        </w:rPr>
        <w:t xml:space="preserve">chevaux, </w:t>
      </w:r>
      <w:r w:rsidR="00D77463">
        <w:rPr>
          <w:sz w:val="24"/>
          <w:szCs w:val="24"/>
        </w:rPr>
        <w:t>musiques, chants, et danses.</w:t>
      </w:r>
    </w:p>
    <w:p w14:paraId="539FA4B3" w14:textId="77777777" w:rsidR="00B553B8" w:rsidRPr="00DD54C9" w:rsidRDefault="000252EF" w:rsidP="00DD54C9">
      <w:pPr>
        <w:jc w:val="both"/>
        <w:rPr>
          <w:sz w:val="24"/>
          <w:szCs w:val="24"/>
        </w:rPr>
      </w:pPr>
      <w:r>
        <w:rPr>
          <w:b/>
          <w:color w:val="A6A6A6" w:themeColor="background1" w:themeShade="A6"/>
          <w:sz w:val="28"/>
          <w:szCs w:val="28"/>
          <w:u w:val="single"/>
        </w:rPr>
        <w:t>CONDITIONS</w:t>
      </w:r>
    </w:p>
    <w:p w14:paraId="2E7E4729" w14:textId="77777777" w:rsidR="00B553B8" w:rsidRPr="00B553B8" w:rsidRDefault="00B553B8" w:rsidP="00B553B8">
      <w:pPr>
        <w:pStyle w:val="Paragraphedeliste"/>
        <w:numPr>
          <w:ilvl w:val="0"/>
          <w:numId w:val="28"/>
        </w:numPr>
        <w:spacing w:after="0"/>
        <w:jc w:val="both"/>
        <w:rPr>
          <w:b/>
          <w:sz w:val="24"/>
          <w:szCs w:val="24"/>
        </w:rPr>
      </w:pPr>
      <w:r w:rsidRPr="00B553B8">
        <w:rPr>
          <w:b/>
          <w:sz w:val="24"/>
          <w:szCs w:val="24"/>
        </w:rPr>
        <w:t>Moyens financiers :</w:t>
      </w:r>
    </w:p>
    <w:p w14:paraId="036BDA88" w14:textId="219173A2" w:rsidR="00057294" w:rsidRDefault="00B553B8" w:rsidP="00057294">
      <w:pPr>
        <w:pStyle w:val="NormalWeb"/>
        <w:jc w:val="both"/>
        <w:rPr>
          <w:rFonts w:asciiTheme="minorHAnsi" w:eastAsiaTheme="minorHAnsi" w:hAnsiTheme="minorHAnsi" w:cstheme="minorBidi"/>
          <w:lang w:eastAsia="en-US"/>
        </w:rPr>
      </w:pPr>
      <w:r w:rsidRPr="009E57E6">
        <w:rPr>
          <w:rFonts w:asciiTheme="minorHAnsi" w:eastAsiaTheme="minorHAnsi" w:hAnsiTheme="minorHAnsi" w:cstheme="minorBidi"/>
          <w:lang w:eastAsia="en-US"/>
        </w:rPr>
        <w:t xml:space="preserve">La Ville propose un </w:t>
      </w:r>
      <w:r w:rsidR="00F90C0C">
        <w:rPr>
          <w:rFonts w:asciiTheme="minorHAnsi" w:eastAsiaTheme="minorHAnsi" w:hAnsiTheme="minorHAnsi" w:cstheme="minorBidi"/>
          <w:lang w:eastAsia="en-US"/>
        </w:rPr>
        <w:t xml:space="preserve">soutien financier </w:t>
      </w:r>
      <w:r w:rsidRPr="009E57E6">
        <w:rPr>
          <w:rFonts w:asciiTheme="minorHAnsi" w:eastAsiaTheme="minorHAnsi" w:hAnsiTheme="minorHAnsi" w:cstheme="minorBidi"/>
          <w:lang w:eastAsia="en-US"/>
        </w:rPr>
        <w:t>p</w:t>
      </w:r>
      <w:r>
        <w:rPr>
          <w:rFonts w:asciiTheme="minorHAnsi" w:eastAsiaTheme="minorHAnsi" w:hAnsiTheme="minorHAnsi" w:cstheme="minorBidi"/>
          <w:lang w:eastAsia="en-US"/>
        </w:rPr>
        <w:t xml:space="preserve">our la réalisation du </w:t>
      </w:r>
      <w:r w:rsidRPr="006B5CB3">
        <w:rPr>
          <w:rFonts w:asciiTheme="minorHAnsi" w:eastAsiaTheme="minorHAnsi" w:hAnsiTheme="minorHAnsi" w:cstheme="minorBidi"/>
          <w:lang w:eastAsia="en-US"/>
        </w:rPr>
        <w:t xml:space="preserve">projet </w:t>
      </w:r>
      <w:r w:rsidR="00057294">
        <w:rPr>
          <w:rFonts w:asciiTheme="minorHAnsi" w:eastAsiaTheme="minorHAnsi" w:hAnsiTheme="minorHAnsi" w:cstheme="minorBidi"/>
          <w:lang w:eastAsia="en-US"/>
        </w:rPr>
        <w:t xml:space="preserve">d’un montant de :                                                             </w:t>
      </w:r>
    </w:p>
    <w:p w14:paraId="3420C391" w14:textId="6CE3F1BE" w:rsidR="00057294" w:rsidRDefault="00F348C4" w:rsidP="00057294">
      <w:pPr>
        <w:pStyle w:val="NormalWeb"/>
        <w:numPr>
          <w:ilvl w:val="0"/>
          <w:numId w:val="46"/>
        </w:numPr>
        <w:jc w:val="both"/>
        <w:rPr>
          <w:rFonts w:asciiTheme="minorHAnsi" w:eastAsiaTheme="minorHAnsi" w:hAnsiTheme="minorHAnsi" w:cstheme="minorBidi"/>
          <w:lang w:eastAsia="en-US"/>
        </w:rPr>
      </w:pPr>
      <w:r>
        <w:rPr>
          <w:rFonts w:asciiTheme="minorHAnsi" w:eastAsiaTheme="minorHAnsi" w:hAnsiTheme="minorHAnsi" w:cstheme="minorBidi"/>
          <w:b/>
          <w:u w:val="single"/>
          <w:lang w:eastAsia="en-US"/>
        </w:rPr>
        <w:t>20</w:t>
      </w:r>
      <w:r w:rsidR="00B553B8" w:rsidRPr="00412B4A">
        <w:rPr>
          <w:rFonts w:asciiTheme="minorHAnsi" w:eastAsiaTheme="minorHAnsi" w:hAnsiTheme="minorHAnsi" w:cstheme="minorBidi"/>
          <w:b/>
          <w:u w:val="single"/>
          <w:lang w:eastAsia="en-US"/>
        </w:rPr>
        <w:t xml:space="preserve"> </w:t>
      </w:r>
      <w:r w:rsidR="00380C92">
        <w:rPr>
          <w:rFonts w:asciiTheme="minorHAnsi" w:eastAsiaTheme="minorHAnsi" w:hAnsiTheme="minorHAnsi" w:cstheme="minorBidi"/>
          <w:b/>
          <w:u w:val="single"/>
          <w:lang w:eastAsia="en-US"/>
        </w:rPr>
        <w:t>0</w:t>
      </w:r>
      <w:r w:rsidR="00B553B8" w:rsidRPr="00412B4A">
        <w:rPr>
          <w:rFonts w:asciiTheme="minorHAnsi" w:eastAsiaTheme="minorHAnsi" w:hAnsiTheme="minorHAnsi" w:cstheme="minorBidi"/>
          <w:b/>
          <w:u w:val="single"/>
          <w:lang w:eastAsia="en-US"/>
        </w:rPr>
        <w:t>00 € TTC</w:t>
      </w:r>
      <w:r w:rsidR="00412B4A" w:rsidRPr="00057294">
        <w:rPr>
          <w:rFonts w:asciiTheme="minorHAnsi" w:eastAsiaTheme="minorHAnsi" w:hAnsiTheme="minorHAnsi" w:cstheme="minorBidi"/>
          <w:b/>
          <w:lang w:eastAsia="en-US"/>
        </w:rPr>
        <w:t xml:space="preserve"> </w:t>
      </w:r>
      <w:r w:rsidR="00B553B8" w:rsidRPr="00412B4A">
        <w:rPr>
          <w:rFonts w:asciiTheme="minorHAnsi" w:eastAsiaTheme="minorHAnsi" w:hAnsiTheme="minorHAnsi" w:cstheme="minorBidi"/>
          <w:lang w:eastAsia="en-US"/>
        </w:rPr>
        <w:t>maximum</w:t>
      </w:r>
      <w:r w:rsidR="00057294">
        <w:rPr>
          <w:rFonts w:asciiTheme="minorHAnsi" w:eastAsiaTheme="minorHAnsi" w:hAnsiTheme="minorHAnsi" w:cstheme="minorBidi"/>
          <w:lang w:eastAsia="en-US"/>
        </w:rPr>
        <w:t xml:space="preserve">                                                                                                                              </w:t>
      </w:r>
    </w:p>
    <w:p w14:paraId="042AF3DC" w14:textId="46895C37" w:rsidR="006227C8" w:rsidRDefault="00C06236" w:rsidP="006227C8">
      <w:pPr>
        <w:spacing w:after="0"/>
        <w:jc w:val="both"/>
        <w:rPr>
          <w:b/>
          <w:sz w:val="24"/>
          <w:szCs w:val="24"/>
        </w:rPr>
      </w:pPr>
      <w:r>
        <w:rPr>
          <w:b/>
          <w:sz w:val="24"/>
          <w:szCs w:val="24"/>
        </w:rPr>
        <w:t>L</w:t>
      </w:r>
      <w:r w:rsidR="00B553B8" w:rsidRPr="009E57E6">
        <w:rPr>
          <w:b/>
          <w:sz w:val="24"/>
          <w:szCs w:val="24"/>
        </w:rPr>
        <w:t>a prestation doit comprendre :</w:t>
      </w:r>
    </w:p>
    <w:p w14:paraId="2CD93A0E" w14:textId="2322AF59" w:rsidR="008F5902" w:rsidRPr="00E76E31" w:rsidRDefault="008F5902" w:rsidP="008F5902">
      <w:pPr>
        <w:pStyle w:val="Paragraphedeliste"/>
        <w:numPr>
          <w:ilvl w:val="0"/>
          <w:numId w:val="22"/>
        </w:numPr>
        <w:spacing w:after="0"/>
        <w:jc w:val="both"/>
        <w:rPr>
          <w:b/>
          <w:sz w:val="24"/>
          <w:szCs w:val="24"/>
        </w:rPr>
      </w:pPr>
      <w:r w:rsidRPr="006227C8">
        <w:rPr>
          <w:sz w:val="24"/>
          <w:szCs w:val="24"/>
        </w:rPr>
        <w:t>L’organisation d</w:t>
      </w:r>
      <w:r>
        <w:rPr>
          <w:sz w:val="24"/>
          <w:szCs w:val="24"/>
        </w:rPr>
        <w:t>’un</w:t>
      </w:r>
      <w:r w:rsidRPr="006227C8">
        <w:rPr>
          <w:sz w:val="24"/>
          <w:szCs w:val="24"/>
        </w:rPr>
        <w:t xml:space="preserve"> spectacle de </w:t>
      </w:r>
      <w:r w:rsidR="00D82995">
        <w:rPr>
          <w:sz w:val="24"/>
          <w:szCs w:val="24"/>
        </w:rPr>
        <w:t xml:space="preserve">recortadores </w:t>
      </w:r>
      <w:r w:rsidRPr="006227C8">
        <w:rPr>
          <w:sz w:val="24"/>
          <w:szCs w:val="24"/>
        </w:rPr>
        <w:t>avec</w:t>
      </w:r>
      <w:r>
        <w:rPr>
          <w:sz w:val="24"/>
          <w:szCs w:val="24"/>
        </w:rPr>
        <w:t xml:space="preserve"> une ganaderia et des recortadores professionnels.</w:t>
      </w:r>
      <w:r w:rsidRPr="006227C8">
        <w:rPr>
          <w:sz w:val="24"/>
          <w:szCs w:val="24"/>
        </w:rPr>
        <w:t xml:space="preserve"> </w:t>
      </w:r>
    </w:p>
    <w:p w14:paraId="2EFB42D3" w14:textId="59E56811" w:rsidR="00802A1F" w:rsidRPr="006227C8" w:rsidRDefault="00802A1F" w:rsidP="00802A1F">
      <w:pPr>
        <w:pStyle w:val="Paragraphedeliste"/>
        <w:numPr>
          <w:ilvl w:val="0"/>
          <w:numId w:val="22"/>
        </w:numPr>
        <w:spacing w:after="0"/>
        <w:jc w:val="both"/>
        <w:rPr>
          <w:b/>
          <w:sz w:val="24"/>
          <w:szCs w:val="24"/>
        </w:rPr>
      </w:pPr>
      <w:r>
        <w:rPr>
          <w:sz w:val="24"/>
          <w:szCs w:val="24"/>
        </w:rPr>
        <w:t>Un animateur du spectacle</w:t>
      </w:r>
    </w:p>
    <w:p w14:paraId="55116211" w14:textId="46C14133" w:rsidR="0052224E" w:rsidRPr="0052224E" w:rsidRDefault="0052224E" w:rsidP="0052224E">
      <w:pPr>
        <w:pStyle w:val="Sansinterligne"/>
        <w:numPr>
          <w:ilvl w:val="0"/>
          <w:numId w:val="22"/>
        </w:numPr>
        <w:rPr>
          <w:sz w:val="24"/>
          <w:szCs w:val="24"/>
        </w:rPr>
      </w:pPr>
      <w:r w:rsidRPr="0052224E">
        <w:rPr>
          <w:sz w:val="24"/>
          <w:szCs w:val="24"/>
        </w:rPr>
        <w:t>Le dispositif médical de la manifestati</w:t>
      </w:r>
      <w:r>
        <w:rPr>
          <w:sz w:val="24"/>
          <w:szCs w:val="24"/>
        </w:rPr>
        <w:t xml:space="preserve">on </w:t>
      </w:r>
      <w:r w:rsidR="00D82995">
        <w:rPr>
          <w:sz w:val="24"/>
          <w:szCs w:val="24"/>
        </w:rPr>
        <w:t>avec la présence d’</w:t>
      </w:r>
      <w:r w:rsidRPr="0052224E">
        <w:rPr>
          <w:sz w:val="24"/>
          <w:szCs w:val="24"/>
        </w:rPr>
        <w:t>un médecin</w:t>
      </w:r>
      <w:r w:rsidR="0043527D">
        <w:rPr>
          <w:sz w:val="24"/>
          <w:szCs w:val="24"/>
        </w:rPr>
        <w:t xml:space="preserve"> et d’une ambulance.</w:t>
      </w:r>
    </w:p>
    <w:p w14:paraId="2494F87D" w14:textId="57596A47" w:rsidR="008F5902" w:rsidRDefault="00802A1F" w:rsidP="008F5902">
      <w:pPr>
        <w:pStyle w:val="Paragraphedeliste"/>
        <w:numPr>
          <w:ilvl w:val="0"/>
          <w:numId w:val="22"/>
        </w:numPr>
        <w:spacing w:after="0"/>
        <w:jc w:val="both"/>
        <w:rPr>
          <w:sz w:val="24"/>
          <w:szCs w:val="24"/>
        </w:rPr>
      </w:pPr>
      <w:r>
        <w:rPr>
          <w:sz w:val="24"/>
          <w:szCs w:val="24"/>
        </w:rPr>
        <w:t>Tous</w:t>
      </w:r>
      <w:r w:rsidR="008F5902" w:rsidRPr="00DD54C9">
        <w:rPr>
          <w:sz w:val="24"/>
          <w:szCs w:val="24"/>
        </w:rPr>
        <w:t xml:space="preserve"> les frais quels qu’ils soient, y compris ceux relatifs aux déplacements</w:t>
      </w:r>
      <w:r w:rsidR="008F5902">
        <w:rPr>
          <w:sz w:val="24"/>
          <w:szCs w:val="24"/>
        </w:rPr>
        <w:t xml:space="preserve"> des recortadores</w:t>
      </w:r>
      <w:r>
        <w:rPr>
          <w:sz w:val="24"/>
          <w:szCs w:val="24"/>
        </w:rPr>
        <w:t xml:space="preserve"> (voyages, hébergements, restauration)</w:t>
      </w:r>
      <w:r w:rsidR="008F5902">
        <w:rPr>
          <w:sz w:val="24"/>
          <w:szCs w:val="24"/>
        </w:rPr>
        <w:t xml:space="preserve">, des taureaux, </w:t>
      </w:r>
      <w:r w:rsidR="008F5902" w:rsidRPr="00DD54C9">
        <w:rPr>
          <w:sz w:val="24"/>
          <w:szCs w:val="24"/>
        </w:rPr>
        <w:t>ainsi que les rémunérations, charges sociales et fiscales</w:t>
      </w:r>
      <w:r w:rsidR="00883C6D">
        <w:rPr>
          <w:sz w:val="24"/>
          <w:szCs w:val="24"/>
        </w:rPr>
        <w:t>, droits d’auteurs (notamment la SACEM avec déclaration auprès de l’organisme référent)</w:t>
      </w:r>
      <w:r w:rsidR="008F5902" w:rsidRPr="00DD54C9">
        <w:rPr>
          <w:sz w:val="24"/>
          <w:szCs w:val="24"/>
        </w:rPr>
        <w:t xml:space="preserve">. </w:t>
      </w:r>
    </w:p>
    <w:p w14:paraId="0C61DC0F" w14:textId="4731D668" w:rsidR="008B6F2B" w:rsidRDefault="008B6F2B" w:rsidP="00DD54C9">
      <w:pPr>
        <w:pStyle w:val="Paragraphedeliste"/>
        <w:spacing w:after="0"/>
        <w:ind w:left="360"/>
        <w:jc w:val="both"/>
        <w:rPr>
          <w:sz w:val="24"/>
          <w:szCs w:val="24"/>
        </w:rPr>
      </w:pPr>
    </w:p>
    <w:p w14:paraId="5DFB3CC1" w14:textId="0A56A450" w:rsidR="00186240" w:rsidRDefault="00186240" w:rsidP="00DD54C9">
      <w:pPr>
        <w:pStyle w:val="Paragraphedeliste"/>
        <w:spacing w:after="0"/>
        <w:ind w:left="360"/>
        <w:jc w:val="both"/>
        <w:rPr>
          <w:sz w:val="24"/>
          <w:szCs w:val="24"/>
        </w:rPr>
      </w:pPr>
    </w:p>
    <w:p w14:paraId="4E14F0BB" w14:textId="77777777" w:rsidR="00186240" w:rsidRPr="00B73C91" w:rsidRDefault="00186240" w:rsidP="00B73C91">
      <w:pPr>
        <w:spacing w:after="0"/>
        <w:jc w:val="both"/>
        <w:rPr>
          <w:sz w:val="24"/>
          <w:szCs w:val="24"/>
        </w:rPr>
      </w:pPr>
    </w:p>
    <w:p w14:paraId="06ACEE15" w14:textId="7DFF93C8" w:rsidR="00694F37" w:rsidRDefault="00B553B8" w:rsidP="00694F37">
      <w:pPr>
        <w:pStyle w:val="Paragraphedeliste"/>
        <w:numPr>
          <w:ilvl w:val="0"/>
          <w:numId w:val="28"/>
        </w:numPr>
        <w:spacing w:after="0"/>
        <w:jc w:val="both"/>
        <w:rPr>
          <w:b/>
          <w:sz w:val="24"/>
          <w:szCs w:val="24"/>
        </w:rPr>
      </w:pPr>
      <w:r w:rsidRPr="008C2241">
        <w:rPr>
          <w:b/>
          <w:sz w:val="24"/>
          <w:szCs w:val="24"/>
        </w:rPr>
        <w:t>O</w:t>
      </w:r>
      <w:r w:rsidR="009E57E6" w:rsidRPr="008C2241">
        <w:rPr>
          <w:b/>
          <w:sz w:val="24"/>
          <w:szCs w:val="24"/>
        </w:rPr>
        <w:t xml:space="preserve">rganisation </w:t>
      </w:r>
      <w:r w:rsidR="005D31A3">
        <w:rPr>
          <w:b/>
          <w:sz w:val="24"/>
          <w:szCs w:val="24"/>
        </w:rPr>
        <w:t>générale</w:t>
      </w:r>
    </w:p>
    <w:p w14:paraId="29B5543B" w14:textId="4311F28C" w:rsidR="00AC40B1" w:rsidRDefault="00AC40B1" w:rsidP="00AC40B1">
      <w:pPr>
        <w:spacing w:after="0"/>
        <w:jc w:val="both"/>
        <w:rPr>
          <w:sz w:val="24"/>
          <w:szCs w:val="24"/>
        </w:rPr>
      </w:pPr>
    </w:p>
    <w:p w14:paraId="643AD3A7" w14:textId="31B1ABAF" w:rsidR="005D31A3" w:rsidRDefault="003A4D6F" w:rsidP="005D31A3">
      <w:pPr>
        <w:spacing w:after="0"/>
        <w:jc w:val="both"/>
        <w:rPr>
          <w:sz w:val="24"/>
          <w:szCs w:val="24"/>
        </w:rPr>
      </w:pPr>
      <w:r>
        <w:rPr>
          <w:sz w:val="24"/>
          <w:szCs w:val="24"/>
        </w:rPr>
        <w:t>La proposition du candidat devra donc privilégier les artistes de renommée internationale ou nation</w:t>
      </w:r>
      <w:r w:rsidR="003565EA">
        <w:rPr>
          <w:sz w:val="24"/>
          <w:szCs w:val="24"/>
        </w:rPr>
        <w:t xml:space="preserve">ale susceptibles de promouvoir au mieux l’image de la Ville de Mauguio Carnon. </w:t>
      </w:r>
    </w:p>
    <w:p w14:paraId="3B8B92B3" w14:textId="77777777" w:rsidR="008C3326" w:rsidRDefault="005D31A3" w:rsidP="005D31A3">
      <w:pPr>
        <w:spacing w:after="0"/>
        <w:jc w:val="both"/>
        <w:rPr>
          <w:sz w:val="24"/>
          <w:szCs w:val="24"/>
        </w:rPr>
      </w:pPr>
      <w:r w:rsidRPr="006D6E53">
        <w:rPr>
          <w:sz w:val="24"/>
          <w:szCs w:val="24"/>
        </w:rPr>
        <w:t xml:space="preserve">La Ville </w:t>
      </w:r>
      <w:r>
        <w:rPr>
          <w:sz w:val="24"/>
          <w:szCs w:val="24"/>
        </w:rPr>
        <w:t>assure la mise</w:t>
      </w:r>
      <w:r w:rsidRPr="006D6E53">
        <w:rPr>
          <w:sz w:val="24"/>
          <w:szCs w:val="24"/>
        </w:rPr>
        <w:t xml:space="preserve"> à disposition </w:t>
      </w:r>
      <w:r>
        <w:rPr>
          <w:sz w:val="24"/>
          <w:szCs w:val="24"/>
        </w:rPr>
        <w:t xml:space="preserve">des arènes comme lieu de représentation le dimanche </w:t>
      </w:r>
      <w:r w:rsidR="000148D9">
        <w:rPr>
          <w:sz w:val="24"/>
          <w:szCs w:val="24"/>
        </w:rPr>
        <w:t>22</w:t>
      </w:r>
      <w:r>
        <w:rPr>
          <w:sz w:val="24"/>
          <w:szCs w:val="24"/>
        </w:rPr>
        <w:t xml:space="preserve"> juin à 17h30. Sa capacité est de 1841 places avec un tarif d’entrée à 5 € (gratuit pour les moins de 2 ans). La billetterie est gérée intégralement par la Ville (édition des billets et encaissement). </w:t>
      </w:r>
    </w:p>
    <w:p w14:paraId="16BB6619" w14:textId="77777777" w:rsidR="008C3326" w:rsidRDefault="008C3326" w:rsidP="005D31A3">
      <w:pPr>
        <w:spacing w:after="0"/>
        <w:jc w:val="both"/>
        <w:rPr>
          <w:sz w:val="24"/>
          <w:szCs w:val="24"/>
        </w:rPr>
      </w:pPr>
    </w:p>
    <w:p w14:paraId="083CFD29" w14:textId="144CC5B7" w:rsidR="008C3326" w:rsidRDefault="00802A1F" w:rsidP="008C3326">
      <w:pPr>
        <w:spacing w:after="0"/>
        <w:jc w:val="both"/>
        <w:rPr>
          <w:sz w:val="24"/>
          <w:szCs w:val="24"/>
        </w:rPr>
      </w:pPr>
      <w:bookmarkStart w:id="0" w:name="_Hlk183588442"/>
      <w:r w:rsidRPr="00E76E31">
        <w:rPr>
          <w:sz w:val="24"/>
          <w:szCs w:val="24"/>
        </w:rPr>
        <w:t xml:space="preserve">Des invitations peuvent être mises à disposition du candidat retenu après la fourniture d’une liste exhaustive des personnes en bénéficiant, afin que ces places soient comptabilisées en amont dans la jauge des arènes. </w:t>
      </w:r>
      <w:bookmarkEnd w:id="0"/>
    </w:p>
    <w:p w14:paraId="1DE8D4EB" w14:textId="77777777" w:rsidR="008C3326" w:rsidRDefault="008C3326" w:rsidP="005D31A3">
      <w:pPr>
        <w:spacing w:after="0"/>
        <w:jc w:val="both"/>
        <w:rPr>
          <w:sz w:val="24"/>
          <w:szCs w:val="24"/>
        </w:rPr>
      </w:pPr>
    </w:p>
    <w:p w14:paraId="2627782B" w14:textId="7487BF1B" w:rsidR="00B3429C" w:rsidRDefault="005D31A3" w:rsidP="005D31A3">
      <w:pPr>
        <w:spacing w:after="0"/>
        <w:jc w:val="both"/>
        <w:rPr>
          <w:sz w:val="24"/>
          <w:szCs w:val="24"/>
        </w:rPr>
      </w:pPr>
      <w:r>
        <w:rPr>
          <w:sz w:val="24"/>
          <w:szCs w:val="24"/>
        </w:rPr>
        <w:t xml:space="preserve">Des </w:t>
      </w:r>
      <w:r w:rsidRPr="005D31A3">
        <w:rPr>
          <w:sz w:val="24"/>
          <w:szCs w:val="24"/>
        </w:rPr>
        <w:t>agents municipaux se tiendront à la disposition de l’organisateur pour effectuer les missions suivantes :</w:t>
      </w:r>
    </w:p>
    <w:p w14:paraId="5F6FFD12" w14:textId="77777777" w:rsidR="00186240" w:rsidRDefault="00186240" w:rsidP="005D31A3">
      <w:pPr>
        <w:spacing w:after="0"/>
        <w:jc w:val="both"/>
        <w:rPr>
          <w:sz w:val="24"/>
          <w:szCs w:val="24"/>
        </w:rPr>
      </w:pPr>
    </w:p>
    <w:p w14:paraId="694911E2" w14:textId="1F91A91A" w:rsidR="005D31A3" w:rsidRDefault="00B3429C" w:rsidP="00B3429C">
      <w:pPr>
        <w:spacing w:after="0"/>
        <w:jc w:val="both"/>
        <w:rPr>
          <w:sz w:val="24"/>
          <w:szCs w:val="24"/>
        </w:rPr>
      </w:pPr>
      <w:r>
        <w:rPr>
          <w:sz w:val="24"/>
          <w:szCs w:val="24"/>
        </w:rPr>
        <w:t>- Aménagement de la piste, réhausse de la contre piste et mise en place de burladeros…</w:t>
      </w:r>
    </w:p>
    <w:p w14:paraId="4C8CDE3A" w14:textId="321119F2" w:rsidR="00B3429C" w:rsidRDefault="00B3429C" w:rsidP="00B3429C">
      <w:pPr>
        <w:spacing w:after="0"/>
        <w:jc w:val="both"/>
        <w:rPr>
          <w:sz w:val="24"/>
          <w:szCs w:val="24"/>
        </w:rPr>
      </w:pPr>
      <w:r>
        <w:rPr>
          <w:sz w:val="24"/>
          <w:szCs w:val="24"/>
        </w:rPr>
        <w:t>- Ouverture et fermeture des locaux techniques : toril, patio caballeros…</w:t>
      </w:r>
    </w:p>
    <w:p w14:paraId="551D280A" w14:textId="264B2793" w:rsidR="00B3429C" w:rsidRPr="005D31A3" w:rsidRDefault="00B3429C" w:rsidP="00B3429C">
      <w:pPr>
        <w:spacing w:after="0"/>
        <w:jc w:val="both"/>
        <w:rPr>
          <w:sz w:val="24"/>
          <w:szCs w:val="24"/>
        </w:rPr>
      </w:pPr>
      <w:r>
        <w:rPr>
          <w:sz w:val="24"/>
          <w:szCs w:val="24"/>
        </w:rPr>
        <w:t>- Réception des camions pour le débarquement des taureaux</w:t>
      </w:r>
    </w:p>
    <w:p w14:paraId="2A1B7C23" w14:textId="77777777" w:rsidR="00B3429C" w:rsidRDefault="00B3429C" w:rsidP="008126DB">
      <w:pPr>
        <w:spacing w:after="0"/>
        <w:jc w:val="both"/>
        <w:rPr>
          <w:sz w:val="24"/>
          <w:szCs w:val="24"/>
        </w:rPr>
      </w:pPr>
    </w:p>
    <w:p w14:paraId="5A1130D4" w14:textId="0515A304" w:rsidR="005D31A3" w:rsidRPr="008126DB" w:rsidRDefault="00426CE1" w:rsidP="008126DB">
      <w:pPr>
        <w:spacing w:after="0"/>
        <w:jc w:val="both"/>
        <w:rPr>
          <w:sz w:val="24"/>
          <w:szCs w:val="24"/>
        </w:rPr>
      </w:pPr>
      <w:r>
        <w:rPr>
          <w:sz w:val="24"/>
          <w:szCs w:val="24"/>
        </w:rPr>
        <w:t xml:space="preserve">La Ville assurera également la mise à disposition d’agents de sécurité pour l’ouverture des portes des </w:t>
      </w:r>
      <w:r w:rsidR="005019DE">
        <w:rPr>
          <w:sz w:val="24"/>
          <w:szCs w:val="24"/>
        </w:rPr>
        <w:t>arènes</w:t>
      </w:r>
      <w:r>
        <w:rPr>
          <w:sz w:val="24"/>
          <w:szCs w:val="24"/>
        </w:rPr>
        <w:t xml:space="preserve"> et la gestion des flux, ainsi que de l’ambulance pour toute la durée du spectacle.</w:t>
      </w:r>
    </w:p>
    <w:p w14:paraId="59A0CB39" w14:textId="32371954" w:rsidR="00E5650A" w:rsidRPr="009E57E6" w:rsidRDefault="00E5650A" w:rsidP="009E57E6">
      <w:pPr>
        <w:spacing w:after="0"/>
        <w:jc w:val="both"/>
        <w:rPr>
          <w:b/>
          <w:sz w:val="24"/>
          <w:szCs w:val="24"/>
        </w:rPr>
      </w:pPr>
    </w:p>
    <w:p w14:paraId="60F51FFF" w14:textId="68F43235" w:rsidR="00B553B8" w:rsidRDefault="00D77463" w:rsidP="009E57E6">
      <w:pPr>
        <w:spacing w:after="0"/>
        <w:jc w:val="both"/>
        <w:rPr>
          <w:sz w:val="24"/>
          <w:szCs w:val="24"/>
        </w:rPr>
      </w:pPr>
      <w:r>
        <w:rPr>
          <w:sz w:val="24"/>
          <w:szCs w:val="24"/>
        </w:rPr>
        <w:t>Le candidat</w:t>
      </w:r>
      <w:r w:rsidR="009E57E6" w:rsidRPr="009E57E6">
        <w:rPr>
          <w:sz w:val="24"/>
          <w:szCs w:val="24"/>
        </w:rPr>
        <w:t xml:space="preserve"> s’engage à fourni</w:t>
      </w:r>
      <w:r w:rsidR="00D32E14">
        <w:rPr>
          <w:sz w:val="24"/>
          <w:szCs w:val="24"/>
        </w:rPr>
        <w:t>r</w:t>
      </w:r>
      <w:r w:rsidR="009E57E6" w:rsidRPr="009E57E6">
        <w:rPr>
          <w:sz w:val="24"/>
          <w:szCs w:val="24"/>
        </w:rPr>
        <w:t xml:space="preserve"> les moyens humains </w:t>
      </w:r>
      <w:r w:rsidR="009A6F4D">
        <w:rPr>
          <w:sz w:val="24"/>
          <w:szCs w:val="24"/>
        </w:rPr>
        <w:t>concernant l’organisation de</w:t>
      </w:r>
      <w:r w:rsidR="009E57E6" w:rsidRPr="009E57E6">
        <w:rPr>
          <w:sz w:val="24"/>
          <w:szCs w:val="24"/>
        </w:rPr>
        <w:t xml:space="preserve"> l’ensemble d</w:t>
      </w:r>
      <w:r w:rsidR="009A6F4D">
        <w:rPr>
          <w:sz w:val="24"/>
          <w:szCs w:val="24"/>
        </w:rPr>
        <w:t>u spectacle</w:t>
      </w:r>
      <w:r w:rsidR="008126DB">
        <w:rPr>
          <w:sz w:val="24"/>
          <w:szCs w:val="24"/>
        </w:rPr>
        <w:t xml:space="preserve"> ainsi que la mise à disposition d’un médecin</w:t>
      </w:r>
      <w:r w:rsidR="0043527D">
        <w:rPr>
          <w:sz w:val="24"/>
          <w:szCs w:val="24"/>
        </w:rPr>
        <w:t xml:space="preserve"> et d’une ambulance.</w:t>
      </w:r>
    </w:p>
    <w:p w14:paraId="6F1452BC" w14:textId="1525396F" w:rsidR="009F6DB6" w:rsidRDefault="009F6DB6" w:rsidP="008A772D">
      <w:pPr>
        <w:spacing w:after="0"/>
        <w:jc w:val="both"/>
        <w:rPr>
          <w:sz w:val="24"/>
          <w:szCs w:val="24"/>
        </w:rPr>
      </w:pPr>
    </w:p>
    <w:p w14:paraId="186A0A73" w14:textId="490B9B18" w:rsidR="009F6DB6" w:rsidRDefault="009F6DB6" w:rsidP="009F6DB6">
      <w:pPr>
        <w:spacing w:after="0"/>
        <w:jc w:val="both"/>
        <w:rPr>
          <w:sz w:val="24"/>
          <w:szCs w:val="24"/>
        </w:rPr>
      </w:pPr>
      <w:r w:rsidRPr="008A772D">
        <w:rPr>
          <w:sz w:val="24"/>
          <w:szCs w:val="24"/>
        </w:rPr>
        <w:t xml:space="preserve">Le </w:t>
      </w:r>
      <w:r w:rsidR="008126DB">
        <w:rPr>
          <w:sz w:val="24"/>
          <w:szCs w:val="24"/>
        </w:rPr>
        <w:t>candidat</w:t>
      </w:r>
      <w:r w:rsidRPr="008A772D">
        <w:rPr>
          <w:sz w:val="24"/>
          <w:szCs w:val="24"/>
        </w:rPr>
        <w:t xml:space="preserve"> se conformera aux contraintes techniques locales et fournira aux agents communaux compétents, en temps voulu, le descriptif détaill</w:t>
      </w:r>
      <w:r>
        <w:rPr>
          <w:sz w:val="24"/>
          <w:szCs w:val="24"/>
        </w:rPr>
        <w:t>é</w:t>
      </w:r>
      <w:r w:rsidRPr="008A772D">
        <w:rPr>
          <w:sz w:val="24"/>
          <w:szCs w:val="24"/>
        </w:rPr>
        <w:t xml:space="preserve"> à la bonne réalisation d</w:t>
      </w:r>
      <w:r>
        <w:rPr>
          <w:sz w:val="24"/>
          <w:szCs w:val="24"/>
        </w:rPr>
        <w:t>u</w:t>
      </w:r>
      <w:r w:rsidRPr="008A772D">
        <w:rPr>
          <w:sz w:val="24"/>
          <w:szCs w:val="24"/>
        </w:rPr>
        <w:t xml:space="preserve"> spectacle</w:t>
      </w:r>
      <w:r>
        <w:rPr>
          <w:sz w:val="24"/>
          <w:szCs w:val="24"/>
        </w:rPr>
        <w:t>,</w:t>
      </w:r>
      <w:r w:rsidRPr="008A772D">
        <w:rPr>
          <w:sz w:val="24"/>
          <w:szCs w:val="24"/>
        </w:rPr>
        <w:t xml:space="preserve"> ainsi qu’un calendrier précis d</w:t>
      </w:r>
      <w:r>
        <w:rPr>
          <w:sz w:val="24"/>
          <w:szCs w:val="24"/>
        </w:rPr>
        <w:t>’arrivée et départ pour le</w:t>
      </w:r>
      <w:r w:rsidRPr="008A772D">
        <w:rPr>
          <w:sz w:val="24"/>
          <w:szCs w:val="24"/>
        </w:rPr>
        <w:t xml:space="preserve"> dé</w:t>
      </w:r>
      <w:r>
        <w:rPr>
          <w:sz w:val="24"/>
          <w:szCs w:val="24"/>
        </w:rPr>
        <w:t>barquement du bétail etc…</w:t>
      </w:r>
    </w:p>
    <w:p w14:paraId="145B4B59" w14:textId="558940B8" w:rsidR="009E57E6" w:rsidRPr="009E57E6" w:rsidRDefault="009E57E6" w:rsidP="009E57E6">
      <w:pPr>
        <w:spacing w:after="0"/>
        <w:jc w:val="both"/>
        <w:rPr>
          <w:sz w:val="24"/>
          <w:szCs w:val="24"/>
        </w:rPr>
      </w:pPr>
    </w:p>
    <w:p w14:paraId="0D665181" w14:textId="0D9DE106" w:rsidR="009E57E6" w:rsidRDefault="00D77463" w:rsidP="009E57E6">
      <w:pPr>
        <w:spacing w:after="0"/>
        <w:jc w:val="both"/>
        <w:rPr>
          <w:sz w:val="24"/>
          <w:szCs w:val="24"/>
        </w:rPr>
      </w:pPr>
      <w:r>
        <w:rPr>
          <w:sz w:val="24"/>
          <w:szCs w:val="24"/>
        </w:rPr>
        <w:t xml:space="preserve">Le </w:t>
      </w:r>
      <w:r w:rsidR="000252EF">
        <w:rPr>
          <w:sz w:val="24"/>
          <w:szCs w:val="24"/>
        </w:rPr>
        <w:t>candidat</w:t>
      </w:r>
      <w:r>
        <w:rPr>
          <w:sz w:val="24"/>
          <w:szCs w:val="24"/>
        </w:rPr>
        <w:t xml:space="preserve"> </w:t>
      </w:r>
      <w:r w:rsidR="009E57E6" w:rsidRPr="009E57E6">
        <w:rPr>
          <w:sz w:val="24"/>
          <w:szCs w:val="24"/>
        </w:rPr>
        <w:t>se conformera aux directives de la Ville si des conditions particulières exigent l’interruption d</w:t>
      </w:r>
      <w:r w:rsidR="00064E3E">
        <w:rPr>
          <w:sz w:val="24"/>
          <w:szCs w:val="24"/>
        </w:rPr>
        <w:t>u</w:t>
      </w:r>
      <w:r w:rsidR="009E57E6" w:rsidRPr="009E57E6">
        <w:rPr>
          <w:sz w:val="24"/>
          <w:szCs w:val="24"/>
        </w:rPr>
        <w:t xml:space="preserve"> spectacle, la réduction de l’intensité sonore, </w:t>
      </w:r>
      <w:r w:rsidR="00D82995">
        <w:rPr>
          <w:sz w:val="24"/>
          <w:szCs w:val="24"/>
        </w:rPr>
        <w:t>d</w:t>
      </w:r>
      <w:r w:rsidR="009E57E6" w:rsidRPr="009E57E6">
        <w:rPr>
          <w:sz w:val="24"/>
          <w:szCs w:val="24"/>
        </w:rPr>
        <w:t xml:space="preserve">es modifications </w:t>
      </w:r>
      <w:r w:rsidR="00342A1B">
        <w:rPr>
          <w:sz w:val="24"/>
          <w:szCs w:val="24"/>
        </w:rPr>
        <w:t xml:space="preserve">éventuelles </w:t>
      </w:r>
      <w:r w:rsidR="009E57E6" w:rsidRPr="009E57E6">
        <w:rPr>
          <w:sz w:val="24"/>
          <w:szCs w:val="24"/>
        </w:rPr>
        <w:t>dans le déroulement d</w:t>
      </w:r>
      <w:r w:rsidR="00064E3E">
        <w:rPr>
          <w:sz w:val="24"/>
          <w:szCs w:val="24"/>
        </w:rPr>
        <w:t>u</w:t>
      </w:r>
      <w:r w:rsidR="009E57E6" w:rsidRPr="009E57E6">
        <w:rPr>
          <w:sz w:val="24"/>
          <w:szCs w:val="24"/>
        </w:rPr>
        <w:t xml:space="preserve"> spectacle (toute décision motivée par l’ordre public, la sécurité, le principe de précaution, un cas de force majeure).</w:t>
      </w:r>
    </w:p>
    <w:p w14:paraId="29516FDF" w14:textId="77777777" w:rsidR="00F90C0C" w:rsidRPr="009E57E6" w:rsidRDefault="00F90C0C" w:rsidP="009E57E6">
      <w:pPr>
        <w:spacing w:after="0"/>
        <w:jc w:val="both"/>
        <w:rPr>
          <w:sz w:val="24"/>
          <w:szCs w:val="24"/>
        </w:rPr>
      </w:pPr>
    </w:p>
    <w:p w14:paraId="1B049F93" w14:textId="547945A0" w:rsidR="00945BCD" w:rsidRPr="00064E3E" w:rsidRDefault="009E57E6" w:rsidP="005625D5">
      <w:pPr>
        <w:spacing w:after="0"/>
        <w:jc w:val="both"/>
        <w:rPr>
          <w:sz w:val="24"/>
          <w:szCs w:val="24"/>
        </w:rPr>
      </w:pPr>
      <w:r w:rsidRPr="009E57E6">
        <w:rPr>
          <w:sz w:val="24"/>
          <w:szCs w:val="24"/>
        </w:rPr>
        <w:t>Le prestataire et l’ensem</w:t>
      </w:r>
      <w:r w:rsidR="000252EF">
        <w:rPr>
          <w:sz w:val="24"/>
          <w:szCs w:val="24"/>
        </w:rPr>
        <w:t>ble des personnes placées sous s</w:t>
      </w:r>
      <w:r w:rsidRPr="009E57E6">
        <w:rPr>
          <w:sz w:val="24"/>
          <w:szCs w:val="24"/>
        </w:rPr>
        <w:t xml:space="preserve">a responsabilité se conformeront aux directives des </w:t>
      </w:r>
      <w:r>
        <w:rPr>
          <w:sz w:val="24"/>
          <w:szCs w:val="24"/>
        </w:rPr>
        <w:t>représentants de l’ordre locaux.</w:t>
      </w:r>
    </w:p>
    <w:p w14:paraId="0E821F4D" w14:textId="77777777" w:rsidR="00186240" w:rsidRDefault="00186240" w:rsidP="00D64921">
      <w:pPr>
        <w:spacing w:after="0"/>
        <w:jc w:val="both"/>
        <w:rPr>
          <w:b/>
          <w:bCs/>
          <w:sz w:val="24"/>
          <w:szCs w:val="24"/>
          <w:u w:val="single"/>
        </w:rPr>
      </w:pPr>
    </w:p>
    <w:p w14:paraId="7D350564" w14:textId="4085B57D" w:rsidR="00D64921" w:rsidRPr="00D048A6" w:rsidRDefault="00D64921" w:rsidP="00D64921">
      <w:pPr>
        <w:spacing w:after="0"/>
        <w:jc w:val="both"/>
        <w:rPr>
          <w:b/>
          <w:bCs/>
          <w:sz w:val="24"/>
          <w:szCs w:val="24"/>
          <w:u w:val="single"/>
        </w:rPr>
      </w:pPr>
      <w:r w:rsidRPr="00D048A6">
        <w:rPr>
          <w:b/>
          <w:bCs/>
          <w:sz w:val="24"/>
          <w:szCs w:val="24"/>
          <w:u w:val="single"/>
        </w:rPr>
        <w:lastRenderedPageBreak/>
        <w:t>3. Pièces à fournir :</w:t>
      </w:r>
    </w:p>
    <w:p w14:paraId="761CBE18" w14:textId="77777777" w:rsidR="00D64921" w:rsidRDefault="00D64921" w:rsidP="00D64921">
      <w:pPr>
        <w:spacing w:after="0"/>
        <w:jc w:val="both"/>
        <w:rPr>
          <w:sz w:val="24"/>
          <w:szCs w:val="24"/>
        </w:rPr>
      </w:pPr>
    </w:p>
    <w:p w14:paraId="47B586CB" w14:textId="7936E50F" w:rsidR="00D64921" w:rsidRPr="00D048A6" w:rsidRDefault="00D64921" w:rsidP="00D64921">
      <w:pPr>
        <w:spacing w:after="0"/>
        <w:jc w:val="both"/>
        <w:rPr>
          <w:sz w:val="24"/>
          <w:szCs w:val="24"/>
        </w:rPr>
      </w:pPr>
      <w:r w:rsidRPr="00D048A6">
        <w:rPr>
          <w:sz w:val="24"/>
          <w:szCs w:val="24"/>
        </w:rPr>
        <w:t>-Devis</w:t>
      </w:r>
      <w:r w:rsidR="00EF41BF">
        <w:rPr>
          <w:sz w:val="24"/>
          <w:szCs w:val="24"/>
        </w:rPr>
        <w:t xml:space="preserve"> HT et</w:t>
      </w:r>
      <w:r w:rsidRPr="00D048A6">
        <w:rPr>
          <w:sz w:val="24"/>
          <w:szCs w:val="24"/>
        </w:rPr>
        <w:t xml:space="preserve"> TTC </w:t>
      </w:r>
      <w:r w:rsidR="00EF41BF">
        <w:rPr>
          <w:sz w:val="24"/>
          <w:szCs w:val="24"/>
        </w:rPr>
        <w:t>détaillant l’ensemble des frais</w:t>
      </w:r>
    </w:p>
    <w:p w14:paraId="1A00FF20" w14:textId="77777777" w:rsidR="00D64921" w:rsidRPr="00D048A6" w:rsidRDefault="00D64921" w:rsidP="00D64921">
      <w:pPr>
        <w:spacing w:after="0"/>
        <w:jc w:val="both"/>
        <w:rPr>
          <w:sz w:val="24"/>
          <w:szCs w:val="24"/>
        </w:rPr>
      </w:pPr>
      <w:r w:rsidRPr="00D048A6">
        <w:rPr>
          <w:sz w:val="24"/>
          <w:szCs w:val="24"/>
        </w:rPr>
        <w:t>-RIB</w:t>
      </w:r>
    </w:p>
    <w:p w14:paraId="77CB1D75" w14:textId="5B72C3A2" w:rsidR="00D64921" w:rsidRPr="00D048A6" w:rsidRDefault="00D64921" w:rsidP="00D64921">
      <w:pPr>
        <w:spacing w:after="0"/>
        <w:jc w:val="both"/>
        <w:rPr>
          <w:sz w:val="24"/>
          <w:szCs w:val="24"/>
        </w:rPr>
      </w:pPr>
      <w:r w:rsidRPr="00D048A6">
        <w:rPr>
          <w:sz w:val="24"/>
          <w:szCs w:val="24"/>
        </w:rPr>
        <w:t>-Récépissé préfecture de création et de modification (Association)</w:t>
      </w:r>
      <w:r w:rsidR="001E449F">
        <w:rPr>
          <w:sz w:val="24"/>
          <w:szCs w:val="24"/>
        </w:rPr>
        <w:t>ou e</w:t>
      </w:r>
      <w:r w:rsidRPr="00D048A6">
        <w:rPr>
          <w:sz w:val="24"/>
          <w:szCs w:val="24"/>
        </w:rPr>
        <w:t>xtrait K bis d’inscription au RCS (Entreprise)</w:t>
      </w:r>
      <w:r w:rsidR="001E449F">
        <w:rPr>
          <w:sz w:val="24"/>
          <w:szCs w:val="24"/>
        </w:rPr>
        <w:t xml:space="preserve"> ou d</w:t>
      </w:r>
      <w:r w:rsidRPr="00D048A6">
        <w:rPr>
          <w:sz w:val="24"/>
          <w:szCs w:val="24"/>
        </w:rPr>
        <w:t>éclaration d’activité au CFE de l'URSSAF (Auto-entrepreneur)</w:t>
      </w:r>
    </w:p>
    <w:p w14:paraId="46361946" w14:textId="41395FD5" w:rsidR="00D64921" w:rsidRPr="00D048A6" w:rsidRDefault="00D64921" w:rsidP="00D64921">
      <w:pPr>
        <w:spacing w:after="0"/>
        <w:jc w:val="both"/>
        <w:rPr>
          <w:sz w:val="24"/>
          <w:szCs w:val="24"/>
        </w:rPr>
      </w:pPr>
      <w:r w:rsidRPr="00D048A6">
        <w:rPr>
          <w:sz w:val="24"/>
          <w:szCs w:val="24"/>
        </w:rPr>
        <w:t>-</w:t>
      </w:r>
      <w:r w:rsidR="00342A1B">
        <w:rPr>
          <w:sz w:val="24"/>
          <w:szCs w:val="24"/>
        </w:rPr>
        <w:t xml:space="preserve"> </w:t>
      </w:r>
      <w:r w:rsidRPr="00D048A6">
        <w:rPr>
          <w:sz w:val="24"/>
          <w:szCs w:val="24"/>
        </w:rPr>
        <w:t>Attestation de fourniture des déclarations sociales et de paiement des cotisations et contributions sociales de - de 6 mois : URSSAF</w:t>
      </w:r>
    </w:p>
    <w:p w14:paraId="2474715E" w14:textId="4D800DFE" w:rsidR="00D64921" w:rsidRPr="00D048A6" w:rsidRDefault="00D64921" w:rsidP="00D64921">
      <w:pPr>
        <w:spacing w:after="0"/>
        <w:jc w:val="both"/>
        <w:rPr>
          <w:sz w:val="24"/>
          <w:szCs w:val="24"/>
        </w:rPr>
      </w:pPr>
      <w:r w:rsidRPr="00D048A6">
        <w:rPr>
          <w:sz w:val="24"/>
          <w:szCs w:val="24"/>
        </w:rPr>
        <w:t>-</w:t>
      </w:r>
      <w:r w:rsidR="00342A1B">
        <w:rPr>
          <w:sz w:val="24"/>
          <w:szCs w:val="24"/>
        </w:rPr>
        <w:t xml:space="preserve"> </w:t>
      </w:r>
      <w:r w:rsidRPr="00D048A6">
        <w:rPr>
          <w:sz w:val="24"/>
          <w:szCs w:val="24"/>
        </w:rPr>
        <w:t>Attestation d’assurance RC en cours de validité</w:t>
      </w:r>
    </w:p>
    <w:p w14:paraId="222DDBF2" w14:textId="2DE39E57" w:rsidR="00D64921" w:rsidRPr="00D048A6" w:rsidRDefault="00D64921" w:rsidP="00D64921">
      <w:pPr>
        <w:spacing w:after="0"/>
        <w:jc w:val="both"/>
        <w:rPr>
          <w:sz w:val="24"/>
          <w:szCs w:val="24"/>
        </w:rPr>
      </w:pPr>
      <w:r w:rsidRPr="00D048A6">
        <w:rPr>
          <w:sz w:val="24"/>
          <w:szCs w:val="24"/>
        </w:rPr>
        <w:t>-</w:t>
      </w:r>
      <w:r w:rsidR="00342A1B">
        <w:rPr>
          <w:sz w:val="24"/>
          <w:szCs w:val="24"/>
        </w:rPr>
        <w:t xml:space="preserve"> </w:t>
      </w:r>
      <w:r w:rsidRPr="00D048A6">
        <w:rPr>
          <w:sz w:val="24"/>
          <w:szCs w:val="24"/>
        </w:rPr>
        <w:t>SACEM (Le cas échéant) : Liste des œuvres musicales utilisées et minutage</w:t>
      </w:r>
    </w:p>
    <w:p w14:paraId="545BA09D" w14:textId="77777777" w:rsidR="00D64921" w:rsidRPr="00D048A6" w:rsidRDefault="00D64921" w:rsidP="00D64921">
      <w:pPr>
        <w:spacing w:after="0"/>
        <w:jc w:val="both"/>
        <w:rPr>
          <w:sz w:val="24"/>
          <w:szCs w:val="24"/>
        </w:rPr>
      </w:pPr>
    </w:p>
    <w:p w14:paraId="5A2D8EBC" w14:textId="0EAA09FE" w:rsidR="00D64921" w:rsidRPr="00D048A6" w:rsidRDefault="00D64921" w:rsidP="00D64921">
      <w:pPr>
        <w:spacing w:after="0"/>
        <w:jc w:val="both"/>
        <w:rPr>
          <w:sz w:val="24"/>
          <w:szCs w:val="24"/>
        </w:rPr>
      </w:pPr>
      <w:r w:rsidRPr="00D048A6">
        <w:rPr>
          <w:sz w:val="24"/>
          <w:szCs w:val="24"/>
        </w:rPr>
        <w:t>Tout</w:t>
      </w:r>
      <w:r>
        <w:rPr>
          <w:sz w:val="24"/>
          <w:szCs w:val="24"/>
        </w:rPr>
        <w:t xml:space="preserve"> candidat</w:t>
      </w:r>
      <w:r w:rsidRPr="00D048A6">
        <w:rPr>
          <w:sz w:val="24"/>
          <w:szCs w:val="24"/>
        </w:rPr>
        <w:t xml:space="preserve"> ne respectant pas les conditions</w:t>
      </w:r>
      <w:r>
        <w:rPr>
          <w:sz w:val="24"/>
          <w:szCs w:val="24"/>
        </w:rPr>
        <w:t xml:space="preserve"> exposées ci-dessus</w:t>
      </w:r>
      <w:r w:rsidRPr="00D048A6">
        <w:rPr>
          <w:sz w:val="24"/>
          <w:szCs w:val="24"/>
        </w:rPr>
        <w:t xml:space="preserve"> verra sa candidature rejetée.</w:t>
      </w:r>
    </w:p>
    <w:p w14:paraId="61EA15B3" w14:textId="77777777" w:rsidR="00945BCD" w:rsidRDefault="00945BCD" w:rsidP="005625D5">
      <w:pPr>
        <w:spacing w:after="0"/>
        <w:jc w:val="both"/>
        <w:rPr>
          <w:b/>
          <w:color w:val="A6A6A6" w:themeColor="background1" w:themeShade="A6"/>
          <w:sz w:val="28"/>
          <w:szCs w:val="28"/>
          <w:u w:val="single"/>
        </w:rPr>
      </w:pPr>
    </w:p>
    <w:p w14:paraId="22629F80" w14:textId="4D813AAB" w:rsidR="00F90C0C" w:rsidRDefault="000252EF" w:rsidP="005625D5">
      <w:pPr>
        <w:spacing w:after="0"/>
        <w:jc w:val="both"/>
        <w:rPr>
          <w:b/>
          <w:color w:val="A6A6A6" w:themeColor="background1" w:themeShade="A6"/>
          <w:sz w:val="28"/>
          <w:szCs w:val="28"/>
          <w:u w:val="single"/>
        </w:rPr>
      </w:pPr>
      <w:r w:rsidRPr="000252EF">
        <w:rPr>
          <w:b/>
          <w:color w:val="A6A6A6" w:themeColor="background1" w:themeShade="A6"/>
          <w:sz w:val="28"/>
          <w:szCs w:val="28"/>
          <w:u w:val="single"/>
        </w:rPr>
        <w:t>MODALITES</w:t>
      </w:r>
    </w:p>
    <w:p w14:paraId="71B48F41" w14:textId="77777777" w:rsidR="00324E8B" w:rsidRDefault="00324E8B" w:rsidP="005625D5">
      <w:pPr>
        <w:spacing w:after="0"/>
        <w:jc w:val="both"/>
        <w:rPr>
          <w:b/>
          <w:color w:val="A6A6A6" w:themeColor="background1" w:themeShade="A6"/>
          <w:sz w:val="28"/>
          <w:szCs w:val="28"/>
          <w:u w:val="single"/>
        </w:rPr>
      </w:pPr>
    </w:p>
    <w:p w14:paraId="269A6DA6" w14:textId="7CAD2E00" w:rsidR="00A74193" w:rsidRPr="006227C8" w:rsidRDefault="00F90C0C" w:rsidP="006227C8">
      <w:pPr>
        <w:pStyle w:val="Paragraphedeliste"/>
        <w:numPr>
          <w:ilvl w:val="0"/>
          <w:numId w:val="38"/>
        </w:numPr>
        <w:spacing w:after="0"/>
        <w:jc w:val="both"/>
        <w:rPr>
          <w:b/>
          <w:sz w:val="24"/>
          <w:szCs w:val="24"/>
        </w:rPr>
      </w:pPr>
      <w:r w:rsidRPr="00F90C0C">
        <w:rPr>
          <w:b/>
          <w:sz w:val="24"/>
          <w:szCs w:val="24"/>
        </w:rPr>
        <w:t>Critères</w:t>
      </w:r>
      <w:r w:rsidR="00BD0FF8" w:rsidRPr="00F90C0C">
        <w:rPr>
          <w:b/>
          <w:sz w:val="24"/>
          <w:szCs w:val="24"/>
        </w:rPr>
        <w:t xml:space="preserve"> d’évaluation :</w:t>
      </w:r>
    </w:p>
    <w:p w14:paraId="38CC0521" w14:textId="77777777" w:rsidR="00064E3E" w:rsidRPr="00324E8B" w:rsidRDefault="00064E3E" w:rsidP="00064E3E">
      <w:pPr>
        <w:pStyle w:val="Paragraphedeliste"/>
        <w:spacing w:after="0" w:line="240" w:lineRule="auto"/>
        <w:jc w:val="both"/>
        <w:rPr>
          <w:sz w:val="24"/>
          <w:szCs w:val="24"/>
        </w:rPr>
      </w:pPr>
    </w:p>
    <w:p w14:paraId="30502150" w14:textId="77777777" w:rsidR="00FE4842" w:rsidRDefault="00BD0FF8" w:rsidP="00FE4842">
      <w:pPr>
        <w:pStyle w:val="Paragraphedeliste"/>
        <w:numPr>
          <w:ilvl w:val="0"/>
          <w:numId w:val="39"/>
        </w:numPr>
        <w:spacing w:after="0" w:line="240" w:lineRule="auto"/>
        <w:jc w:val="both"/>
        <w:rPr>
          <w:sz w:val="24"/>
          <w:szCs w:val="24"/>
        </w:rPr>
      </w:pPr>
      <w:r w:rsidRPr="00F90C0C">
        <w:rPr>
          <w:sz w:val="24"/>
          <w:szCs w:val="24"/>
        </w:rPr>
        <w:t xml:space="preserve">Moyens </w:t>
      </w:r>
      <w:r w:rsidR="00B3429C">
        <w:rPr>
          <w:sz w:val="24"/>
          <w:szCs w:val="24"/>
        </w:rPr>
        <w:t xml:space="preserve">humains : personnes mises à </w:t>
      </w:r>
      <w:r w:rsidR="00FE4842">
        <w:rPr>
          <w:sz w:val="24"/>
          <w:szCs w:val="24"/>
        </w:rPr>
        <w:t>contribution pour la gestion de l’évènement.</w:t>
      </w:r>
      <w:r w:rsidRPr="00F90C0C">
        <w:rPr>
          <w:sz w:val="24"/>
          <w:szCs w:val="24"/>
        </w:rPr>
        <w:t xml:space="preserve"> </w:t>
      </w:r>
    </w:p>
    <w:p w14:paraId="494BE80B" w14:textId="63D6538D" w:rsidR="005625D5" w:rsidRPr="00FE4842" w:rsidRDefault="00BD0FF8" w:rsidP="00FE4842">
      <w:pPr>
        <w:pStyle w:val="Paragraphedeliste"/>
        <w:spacing w:after="0" w:line="240" w:lineRule="auto"/>
        <w:ind w:left="360"/>
        <w:jc w:val="both"/>
        <w:rPr>
          <w:sz w:val="24"/>
          <w:szCs w:val="24"/>
        </w:rPr>
      </w:pPr>
      <w:r w:rsidRPr="00F90C0C">
        <w:rPr>
          <w:sz w:val="24"/>
          <w:szCs w:val="24"/>
        </w:rPr>
        <w:t xml:space="preserve">                                                                                                                                 </w:t>
      </w:r>
    </w:p>
    <w:p w14:paraId="53F24449" w14:textId="5A18A156" w:rsidR="00FE4842" w:rsidRPr="005625D5" w:rsidRDefault="00933884" w:rsidP="00FE4842">
      <w:pPr>
        <w:pStyle w:val="Paragraphedeliste"/>
        <w:numPr>
          <w:ilvl w:val="0"/>
          <w:numId w:val="39"/>
        </w:numPr>
        <w:spacing w:after="0" w:line="240" w:lineRule="auto"/>
        <w:jc w:val="both"/>
        <w:rPr>
          <w:sz w:val="24"/>
          <w:szCs w:val="24"/>
        </w:rPr>
      </w:pPr>
      <w:r>
        <w:rPr>
          <w:sz w:val="24"/>
          <w:szCs w:val="24"/>
        </w:rPr>
        <w:t xml:space="preserve">Qualité </w:t>
      </w:r>
      <w:r w:rsidR="000B2A00">
        <w:rPr>
          <w:sz w:val="24"/>
          <w:szCs w:val="24"/>
        </w:rPr>
        <w:t>artistique</w:t>
      </w:r>
      <w:r>
        <w:rPr>
          <w:sz w:val="24"/>
          <w:szCs w:val="24"/>
        </w:rPr>
        <w:t xml:space="preserve"> de l’offre</w:t>
      </w:r>
      <w:r w:rsidR="00FE4842" w:rsidRPr="00F90C0C">
        <w:rPr>
          <w:sz w:val="24"/>
          <w:szCs w:val="24"/>
        </w:rPr>
        <w:t xml:space="preserve"> </w:t>
      </w:r>
    </w:p>
    <w:p w14:paraId="103287F4" w14:textId="0CB521C4" w:rsidR="00FE4842" w:rsidRDefault="00933884" w:rsidP="00FE4842">
      <w:pPr>
        <w:pStyle w:val="Paragraphedeliste"/>
        <w:numPr>
          <w:ilvl w:val="0"/>
          <w:numId w:val="33"/>
        </w:numPr>
        <w:spacing w:after="0" w:line="240" w:lineRule="auto"/>
        <w:jc w:val="both"/>
        <w:rPr>
          <w:sz w:val="24"/>
          <w:szCs w:val="24"/>
        </w:rPr>
      </w:pPr>
      <w:r>
        <w:rPr>
          <w:sz w:val="24"/>
          <w:szCs w:val="24"/>
        </w:rPr>
        <w:t>Ganaderia</w:t>
      </w:r>
      <w:r w:rsidR="00883C6D">
        <w:rPr>
          <w:sz w:val="24"/>
          <w:szCs w:val="24"/>
        </w:rPr>
        <w:t>s</w:t>
      </w:r>
    </w:p>
    <w:p w14:paraId="7D965089" w14:textId="4636F835" w:rsidR="00FE4842" w:rsidRDefault="00933884" w:rsidP="00FE4842">
      <w:pPr>
        <w:pStyle w:val="Paragraphedeliste"/>
        <w:numPr>
          <w:ilvl w:val="0"/>
          <w:numId w:val="33"/>
        </w:numPr>
        <w:spacing w:after="0" w:line="240" w:lineRule="auto"/>
        <w:jc w:val="both"/>
        <w:rPr>
          <w:sz w:val="24"/>
          <w:szCs w:val="24"/>
        </w:rPr>
      </w:pPr>
      <w:r>
        <w:rPr>
          <w:sz w:val="24"/>
          <w:szCs w:val="24"/>
        </w:rPr>
        <w:t>Recortadores</w:t>
      </w:r>
    </w:p>
    <w:p w14:paraId="04284AE9" w14:textId="77777777" w:rsidR="00064E3E" w:rsidRPr="00324E8B" w:rsidRDefault="00064E3E" w:rsidP="00064E3E">
      <w:pPr>
        <w:pStyle w:val="Paragraphedeliste"/>
        <w:spacing w:after="0" w:line="240" w:lineRule="auto"/>
        <w:jc w:val="both"/>
        <w:rPr>
          <w:sz w:val="24"/>
          <w:szCs w:val="24"/>
        </w:rPr>
      </w:pPr>
    </w:p>
    <w:p w14:paraId="184444FB" w14:textId="2AF2D1B5" w:rsidR="00B01E12" w:rsidRPr="00236185" w:rsidRDefault="005625D5" w:rsidP="00236185">
      <w:pPr>
        <w:pStyle w:val="Paragraphedeliste"/>
        <w:numPr>
          <w:ilvl w:val="0"/>
          <w:numId w:val="39"/>
        </w:numPr>
        <w:jc w:val="both"/>
        <w:rPr>
          <w:sz w:val="24"/>
          <w:szCs w:val="24"/>
        </w:rPr>
      </w:pPr>
      <w:r w:rsidRPr="005625D5">
        <w:rPr>
          <w:sz w:val="24"/>
          <w:szCs w:val="24"/>
        </w:rPr>
        <w:t>Expériences professionnelles</w:t>
      </w:r>
      <w:r w:rsidR="00802A1F">
        <w:rPr>
          <w:sz w:val="24"/>
          <w:szCs w:val="24"/>
        </w:rPr>
        <w:t xml:space="preserve"> sur des projets similaires</w:t>
      </w:r>
    </w:p>
    <w:p w14:paraId="243A37A5" w14:textId="264708F7" w:rsidR="00B01E12" w:rsidRDefault="00B01E12" w:rsidP="006227C8">
      <w:pPr>
        <w:pStyle w:val="Paragraphedeliste"/>
        <w:ind w:left="360"/>
        <w:jc w:val="both"/>
        <w:rPr>
          <w:sz w:val="24"/>
          <w:szCs w:val="24"/>
        </w:rPr>
      </w:pPr>
    </w:p>
    <w:p w14:paraId="0E2FB803" w14:textId="77777777" w:rsidR="00236185" w:rsidRPr="006227C8" w:rsidRDefault="00236185" w:rsidP="006227C8">
      <w:pPr>
        <w:pStyle w:val="Paragraphedeliste"/>
        <w:ind w:left="360"/>
        <w:jc w:val="both"/>
        <w:rPr>
          <w:sz w:val="24"/>
          <w:szCs w:val="24"/>
        </w:rPr>
      </w:pPr>
    </w:p>
    <w:p w14:paraId="290B1437" w14:textId="77777777" w:rsidR="009E1287" w:rsidRPr="005625D5" w:rsidRDefault="005625D5" w:rsidP="005625D5">
      <w:pPr>
        <w:pStyle w:val="Paragraphedeliste"/>
        <w:numPr>
          <w:ilvl w:val="0"/>
          <w:numId w:val="38"/>
        </w:numPr>
        <w:spacing w:after="0"/>
        <w:jc w:val="both"/>
        <w:rPr>
          <w:b/>
          <w:sz w:val="24"/>
          <w:szCs w:val="24"/>
        </w:rPr>
      </w:pPr>
      <w:r w:rsidRPr="005625D5">
        <w:rPr>
          <w:b/>
          <w:sz w:val="24"/>
          <w:szCs w:val="24"/>
        </w:rPr>
        <w:t>Calendrier :</w:t>
      </w:r>
    </w:p>
    <w:p w14:paraId="65016C9E" w14:textId="77777777" w:rsidR="009E1287" w:rsidRDefault="009E1287" w:rsidP="005625D5">
      <w:pPr>
        <w:spacing w:after="0"/>
        <w:jc w:val="both"/>
        <w:rPr>
          <w:sz w:val="24"/>
          <w:szCs w:val="24"/>
          <w:u w:val="single"/>
        </w:rPr>
      </w:pPr>
      <w:r w:rsidRPr="005625D5">
        <w:rPr>
          <w:sz w:val="24"/>
          <w:szCs w:val="24"/>
          <w:u w:val="single"/>
        </w:rPr>
        <w:t>Publication :</w:t>
      </w:r>
    </w:p>
    <w:p w14:paraId="541077E1" w14:textId="43023683" w:rsidR="009E1287" w:rsidRPr="00364B55" w:rsidRDefault="00D5008E" w:rsidP="005625D5">
      <w:pPr>
        <w:pStyle w:val="Paragraphedeliste"/>
        <w:numPr>
          <w:ilvl w:val="0"/>
          <w:numId w:val="44"/>
        </w:numPr>
        <w:spacing w:after="0"/>
        <w:jc w:val="both"/>
        <w:rPr>
          <w:b/>
          <w:sz w:val="24"/>
          <w:szCs w:val="24"/>
        </w:rPr>
      </w:pPr>
      <w:r>
        <w:rPr>
          <w:b/>
          <w:sz w:val="24"/>
          <w:szCs w:val="24"/>
        </w:rPr>
        <w:t xml:space="preserve">Le </w:t>
      </w:r>
      <w:r w:rsidR="000148D9">
        <w:rPr>
          <w:b/>
          <w:sz w:val="24"/>
          <w:szCs w:val="24"/>
        </w:rPr>
        <w:t>1</w:t>
      </w:r>
      <w:r w:rsidR="005322FB">
        <w:rPr>
          <w:b/>
          <w:sz w:val="24"/>
          <w:szCs w:val="24"/>
        </w:rPr>
        <w:t>0</w:t>
      </w:r>
      <w:r w:rsidR="000148D9">
        <w:rPr>
          <w:b/>
          <w:sz w:val="24"/>
          <w:szCs w:val="24"/>
        </w:rPr>
        <w:t xml:space="preserve"> </w:t>
      </w:r>
      <w:r w:rsidR="005322FB">
        <w:rPr>
          <w:b/>
          <w:sz w:val="24"/>
          <w:szCs w:val="24"/>
        </w:rPr>
        <w:t>janvier</w:t>
      </w:r>
      <w:r w:rsidR="00236185">
        <w:rPr>
          <w:b/>
          <w:sz w:val="24"/>
          <w:szCs w:val="24"/>
        </w:rPr>
        <w:t xml:space="preserve"> 202</w:t>
      </w:r>
      <w:r w:rsidR="000148D9">
        <w:rPr>
          <w:b/>
          <w:sz w:val="24"/>
          <w:szCs w:val="24"/>
        </w:rPr>
        <w:t>5</w:t>
      </w:r>
    </w:p>
    <w:p w14:paraId="16D3E310" w14:textId="77777777" w:rsidR="009E1287" w:rsidRPr="005625D5" w:rsidRDefault="009E1287" w:rsidP="005625D5">
      <w:pPr>
        <w:spacing w:after="0"/>
        <w:jc w:val="both"/>
        <w:rPr>
          <w:sz w:val="24"/>
          <w:szCs w:val="24"/>
          <w:u w:val="single"/>
        </w:rPr>
      </w:pPr>
      <w:r w:rsidRPr="005625D5">
        <w:rPr>
          <w:sz w:val="24"/>
          <w:szCs w:val="24"/>
          <w:u w:val="single"/>
        </w:rPr>
        <w:t>Date de remise des offres :</w:t>
      </w:r>
    </w:p>
    <w:p w14:paraId="648C0092" w14:textId="5395F51D" w:rsidR="009E1287" w:rsidRPr="00364B55" w:rsidRDefault="00722D64" w:rsidP="005625D5">
      <w:pPr>
        <w:pStyle w:val="Paragraphedeliste"/>
        <w:numPr>
          <w:ilvl w:val="0"/>
          <w:numId w:val="43"/>
        </w:numPr>
        <w:spacing w:after="0"/>
        <w:jc w:val="both"/>
        <w:rPr>
          <w:b/>
          <w:sz w:val="24"/>
          <w:szCs w:val="24"/>
        </w:rPr>
      </w:pPr>
      <w:r>
        <w:rPr>
          <w:b/>
          <w:sz w:val="24"/>
          <w:szCs w:val="24"/>
        </w:rPr>
        <w:t>Le</w:t>
      </w:r>
      <w:r w:rsidR="006F4CCE">
        <w:rPr>
          <w:b/>
          <w:sz w:val="24"/>
          <w:szCs w:val="24"/>
        </w:rPr>
        <w:t xml:space="preserve"> </w:t>
      </w:r>
      <w:r w:rsidR="005322FB">
        <w:rPr>
          <w:b/>
          <w:sz w:val="24"/>
          <w:szCs w:val="24"/>
        </w:rPr>
        <w:t>7</w:t>
      </w:r>
      <w:r w:rsidR="00B502E9">
        <w:rPr>
          <w:b/>
          <w:sz w:val="24"/>
          <w:szCs w:val="24"/>
        </w:rPr>
        <w:t xml:space="preserve"> </w:t>
      </w:r>
      <w:r w:rsidR="005322FB">
        <w:rPr>
          <w:b/>
          <w:sz w:val="24"/>
          <w:szCs w:val="24"/>
        </w:rPr>
        <w:t>février</w:t>
      </w:r>
      <w:r w:rsidR="00236185">
        <w:rPr>
          <w:b/>
          <w:sz w:val="24"/>
          <w:szCs w:val="24"/>
        </w:rPr>
        <w:t xml:space="preserve"> 202</w:t>
      </w:r>
      <w:r w:rsidR="000148D9">
        <w:rPr>
          <w:b/>
          <w:sz w:val="24"/>
          <w:szCs w:val="24"/>
        </w:rPr>
        <w:t>5</w:t>
      </w:r>
    </w:p>
    <w:p w14:paraId="69FED3C1" w14:textId="1FD45FDD" w:rsidR="009E1287" w:rsidRPr="005625D5" w:rsidRDefault="006147AE" w:rsidP="005625D5">
      <w:pPr>
        <w:spacing w:after="0"/>
        <w:jc w:val="both"/>
        <w:rPr>
          <w:sz w:val="24"/>
          <w:szCs w:val="24"/>
          <w:u w:val="single"/>
        </w:rPr>
      </w:pPr>
      <w:r>
        <w:rPr>
          <w:sz w:val="24"/>
          <w:szCs w:val="24"/>
          <w:u w:val="single"/>
        </w:rPr>
        <w:t xml:space="preserve">Etude des candidatures, analyse et </w:t>
      </w:r>
      <w:r w:rsidR="00D24D44">
        <w:rPr>
          <w:sz w:val="24"/>
          <w:szCs w:val="24"/>
          <w:u w:val="single"/>
        </w:rPr>
        <w:t>attribution</w:t>
      </w:r>
      <w:r w:rsidR="00D24D44" w:rsidRPr="005625D5">
        <w:rPr>
          <w:sz w:val="24"/>
          <w:szCs w:val="24"/>
          <w:u w:val="single"/>
        </w:rPr>
        <w:t xml:space="preserve"> :</w:t>
      </w:r>
    </w:p>
    <w:p w14:paraId="74FDB83B" w14:textId="51B19D7D" w:rsidR="00B32495" w:rsidRDefault="00722D64" w:rsidP="006147AE">
      <w:pPr>
        <w:pStyle w:val="Paragraphedeliste"/>
        <w:numPr>
          <w:ilvl w:val="0"/>
          <w:numId w:val="43"/>
        </w:numPr>
        <w:spacing w:after="0"/>
        <w:jc w:val="both"/>
        <w:rPr>
          <w:b/>
          <w:sz w:val="24"/>
          <w:szCs w:val="24"/>
        </w:rPr>
      </w:pPr>
      <w:r>
        <w:rPr>
          <w:b/>
          <w:sz w:val="24"/>
          <w:szCs w:val="24"/>
        </w:rPr>
        <w:t>Du</w:t>
      </w:r>
      <w:r w:rsidR="00236185">
        <w:rPr>
          <w:b/>
          <w:sz w:val="24"/>
          <w:szCs w:val="24"/>
        </w:rPr>
        <w:t xml:space="preserve"> </w:t>
      </w:r>
      <w:r w:rsidR="005322FB">
        <w:rPr>
          <w:b/>
          <w:sz w:val="24"/>
          <w:szCs w:val="24"/>
        </w:rPr>
        <w:t>10</w:t>
      </w:r>
      <w:r w:rsidR="00636BE9">
        <w:rPr>
          <w:b/>
          <w:sz w:val="24"/>
          <w:szCs w:val="24"/>
        </w:rPr>
        <w:t xml:space="preserve"> </w:t>
      </w:r>
      <w:r w:rsidR="000148D9">
        <w:rPr>
          <w:b/>
          <w:sz w:val="24"/>
          <w:szCs w:val="24"/>
        </w:rPr>
        <w:t>au</w:t>
      </w:r>
      <w:r w:rsidR="006F4CCE">
        <w:rPr>
          <w:b/>
          <w:sz w:val="24"/>
          <w:szCs w:val="24"/>
        </w:rPr>
        <w:t xml:space="preserve"> </w:t>
      </w:r>
      <w:r w:rsidR="005322FB">
        <w:rPr>
          <w:b/>
          <w:sz w:val="24"/>
          <w:szCs w:val="24"/>
        </w:rPr>
        <w:t>14</w:t>
      </w:r>
      <w:r w:rsidR="006F4CCE">
        <w:rPr>
          <w:b/>
          <w:sz w:val="24"/>
          <w:szCs w:val="24"/>
        </w:rPr>
        <w:t xml:space="preserve"> </w:t>
      </w:r>
      <w:r w:rsidR="005322FB">
        <w:rPr>
          <w:b/>
          <w:sz w:val="24"/>
          <w:szCs w:val="24"/>
        </w:rPr>
        <w:t>février</w:t>
      </w:r>
      <w:r w:rsidR="000148D9">
        <w:rPr>
          <w:b/>
          <w:sz w:val="24"/>
          <w:szCs w:val="24"/>
        </w:rPr>
        <w:t xml:space="preserve"> </w:t>
      </w:r>
      <w:r w:rsidR="00236185">
        <w:rPr>
          <w:b/>
          <w:sz w:val="24"/>
          <w:szCs w:val="24"/>
        </w:rPr>
        <w:t>202</w:t>
      </w:r>
      <w:r w:rsidR="000148D9">
        <w:rPr>
          <w:b/>
          <w:sz w:val="24"/>
          <w:szCs w:val="24"/>
        </w:rPr>
        <w:t>5</w:t>
      </w:r>
    </w:p>
    <w:p w14:paraId="55447D8E" w14:textId="57B2FB1E" w:rsidR="00364B55" w:rsidRDefault="00364B55" w:rsidP="00364B55">
      <w:pPr>
        <w:pStyle w:val="Paragraphedeliste"/>
        <w:spacing w:after="0"/>
        <w:ind w:left="360"/>
        <w:jc w:val="both"/>
        <w:rPr>
          <w:b/>
          <w:sz w:val="24"/>
          <w:szCs w:val="24"/>
        </w:rPr>
      </w:pPr>
    </w:p>
    <w:p w14:paraId="0858984D" w14:textId="77777777" w:rsidR="00236185" w:rsidRPr="00364B55" w:rsidRDefault="00236185" w:rsidP="00364B55">
      <w:pPr>
        <w:pStyle w:val="Paragraphedeliste"/>
        <w:spacing w:after="0"/>
        <w:ind w:left="360"/>
        <w:jc w:val="both"/>
        <w:rPr>
          <w:b/>
          <w:sz w:val="24"/>
          <w:szCs w:val="24"/>
        </w:rPr>
      </w:pPr>
    </w:p>
    <w:p w14:paraId="23B595D8" w14:textId="58DEFEF1" w:rsidR="009E57E6" w:rsidRDefault="005625D5" w:rsidP="005625D5">
      <w:pPr>
        <w:pStyle w:val="Paragraphedeliste"/>
        <w:numPr>
          <w:ilvl w:val="0"/>
          <w:numId w:val="38"/>
        </w:numPr>
        <w:spacing w:after="0"/>
        <w:jc w:val="both"/>
        <w:rPr>
          <w:b/>
          <w:sz w:val="24"/>
          <w:szCs w:val="24"/>
        </w:rPr>
      </w:pPr>
      <w:r>
        <w:rPr>
          <w:b/>
          <w:sz w:val="24"/>
          <w:szCs w:val="24"/>
        </w:rPr>
        <w:t>Dé</w:t>
      </w:r>
      <w:r w:rsidRPr="005625D5">
        <w:rPr>
          <w:b/>
          <w:sz w:val="24"/>
          <w:szCs w:val="24"/>
        </w:rPr>
        <w:t xml:space="preserve">pôt </w:t>
      </w:r>
      <w:r>
        <w:rPr>
          <w:b/>
          <w:sz w:val="24"/>
          <w:szCs w:val="24"/>
        </w:rPr>
        <w:t xml:space="preserve">de </w:t>
      </w:r>
      <w:r w:rsidRPr="005625D5">
        <w:rPr>
          <w:b/>
          <w:sz w:val="24"/>
          <w:szCs w:val="24"/>
        </w:rPr>
        <w:t>candidature</w:t>
      </w:r>
    </w:p>
    <w:p w14:paraId="08424202" w14:textId="61B96557" w:rsidR="009E57E6" w:rsidRDefault="009E57E6" w:rsidP="005625D5">
      <w:pPr>
        <w:spacing w:after="0"/>
        <w:jc w:val="both"/>
        <w:rPr>
          <w:sz w:val="24"/>
          <w:szCs w:val="24"/>
        </w:rPr>
      </w:pPr>
      <w:r w:rsidRPr="009E57E6">
        <w:rPr>
          <w:sz w:val="24"/>
          <w:szCs w:val="24"/>
        </w:rPr>
        <w:t>Le projet de</w:t>
      </w:r>
      <w:r w:rsidR="009E1287">
        <w:rPr>
          <w:sz w:val="24"/>
          <w:szCs w:val="24"/>
        </w:rPr>
        <w:t xml:space="preserve">vra être remis </w:t>
      </w:r>
      <w:r w:rsidR="001E449F">
        <w:rPr>
          <w:sz w:val="24"/>
          <w:szCs w:val="24"/>
        </w:rPr>
        <w:t>a</w:t>
      </w:r>
      <w:r w:rsidR="009E1287">
        <w:rPr>
          <w:sz w:val="24"/>
          <w:szCs w:val="24"/>
        </w:rPr>
        <w:t xml:space="preserve">u plus </w:t>
      </w:r>
      <w:r w:rsidR="009E1287" w:rsidRPr="006B5CB3">
        <w:rPr>
          <w:sz w:val="24"/>
          <w:szCs w:val="24"/>
        </w:rPr>
        <w:t xml:space="preserve">tard </w:t>
      </w:r>
      <w:r w:rsidR="00F7690E" w:rsidRPr="006B5CB3">
        <w:rPr>
          <w:b/>
          <w:sz w:val="24"/>
          <w:szCs w:val="24"/>
          <w:u w:val="single"/>
        </w:rPr>
        <w:t xml:space="preserve">le </w:t>
      </w:r>
      <w:r w:rsidR="005322FB">
        <w:rPr>
          <w:b/>
          <w:sz w:val="24"/>
          <w:szCs w:val="24"/>
          <w:u w:val="single"/>
        </w:rPr>
        <w:t>7</w:t>
      </w:r>
      <w:r w:rsidR="000148D9">
        <w:rPr>
          <w:b/>
          <w:sz w:val="24"/>
          <w:szCs w:val="24"/>
          <w:u w:val="single"/>
        </w:rPr>
        <w:t xml:space="preserve"> </w:t>
      </w:r>
      <w:r w:rsidR="005322FB">
        <w:rPr>
          <w:b/>
          <w:sz w:val="24"/>
          <w:szCs w:val="24"/>
          <w:u w:val="single"/>
        </w:rPr>
        <w:t>févr</w:t>
      </w:r>
      <w:r w:rsidR="000148D9">
        <w:rPr>
          <w:b/>
          <w:sz w:val="24"/>
          <w:szCs w:val="24"/>
          <w:u w:val="single"/>
        </w:rPr>
        <w:t>ier</w:t>
      </w:r>
      <w:r w:rsidR="00B502E9">
        <w:rPr>
          <w:b/>
          <w:sz w:val="24"/>
          <w:szCs w:val="24"/>
          <w:u w:val="single"/>
        </w:rPr>
        <w:t xml:space="preserve"> </w:t>
      </w:r>
      <w:r w:rsidR="001E449F">
        <w:rPr>
          <w:b/>
          <w:sz w:val="24"/>
          <w:szCs w:val="24"/>
          <w:u w:val="single"/>
        </w:rPr>
        <w:t>202</w:t>
      </w:r>
      <w:r w:rsidR="000148D9">
        <w:rPr>
          <w:b/>
          <w:sz w:val="24"/>
          <w:szCs w:val="24"/>
          <w:u w:val="single"/>
        </w:rPr>
        <w:t>5</w:t>
      </w:r>
    </w:p>
    <w:p w14:paraId="70EB0597" w14:textId="30F782B3" w:rsidR="005625D5" w:rsidRDefault="005625D5" w:rsidP="005625D5">
      <w:pPr>
        <w:spacing w:after="0"/>
        <w:jc w:val="both"/>
        <w:rPr>
          <w:sz w:val="24"/>
          <w:szCs w:val="24"/>
        </w:rPr>
      </w:pPr>
    </w:p>
    <w:p w14:paraId="225DC992" w14:textId="030AB6E4" w:rsidR="00186240" w:rsidRDefault="00186240" w:rsidP="005625D5">
      <w:pPr>
        <w:spacing w:after="0"/>
        <w:jc w:val="both"/>
        <w:rPr>
          <w:sz w:val="24"/>
          <w:szCs w:val="24"/>
        </w:rPr>
      </w:pPr>
    </w:p>
    <w:p w14:paraId="4D16FBEE" w14:textId="77777777" w:rsidR="00186240" w:rsidRPr="009E57E6" w:rsidRDefault="00186240" w:rsidP="005625D5">
      <w:pPr>
        <w:spacing w:after="0"/>
        <w:jc w:val="both"/>
        <w:rPr>
          <w:sz w:val="24"/>
          <w:szCs w:val="24"/>
        </w:rPr>
      </w:pPr>
    </w:p>
    <w:p w14:paraId="03425AE9" w14:textId="77777777" w:rsidR="009E57E6" w:rsidRDefault="009E57E6" w:rsidP="005625D5">
      <w:pPr>
        <w:spacing w:after="0"/>
        <w:jc w:val="both"/>
        <w:rPr>
          <w:sz w:val="24"/>
          <w:szCs w:val="24"/>
        </w:rPr>
      </w:pPr>
      <w:r w:rsidRPr="009E57E6">
        <w:rPr>
          <w:b/>
          <w:sz w:val="24"/>
          <w:szCs w:val="24"/>
          <w:u w:val="single"/>
        </w:rPr>
        <w:t>Info</w:t>
      </w:r>
      <w:r w:rsidR="006147AE">
        <w:rPr>
          <w:b/>
          <w:sz w:val="24"/>
          <w:szCs w:val="24"/>
          <w:u w:val="single"/>
        </w:rPr>
        <w:t>rmation</w:t>
      </w:r>
      <w:r w:rsidRPr="009E57E6">
        <w:rPr>
          <w:b/>
          <w:sz w:val="24"/>
          <w:szCs w:val="24"/>
          <w:u w:val="single"/>
        </w:rPr>
        <w:t>s et renseignement :</w:t>
      </w:r>
      <w:r w:rsidRPr="009E57E6">
        <w:rPr>
          <w:sz w:val="24"/>
          <w:szCs w:val="24"/>
        </w:rPr>
        <w:t xml:space="preserve">  </w:t>
      </w:r>
    </w:p>
    <w:p w14:paraId="23A6433C" w14:textId="77777777" w:rsidR="009E57E6" w:rsidRPr="009E57E6" w:rsidRDefault="009E57E6" w:rsidP="005625D5">
      <w:pPr>
        <w:spacing w:after="0"/>
        <w:jc w:val="both"/>
        <w:rPr>
          <w:sz w:val="24"/>
          <w:szCs w:val="24"/>
        </w:rPr>
      </w:pPr>
      <w:r w:rsidRPr="009E57E6">
        <w:rPr>
          <w:sz w:val="24"/>
          <w:szCs w:val="24"/>
        </w:rPr>
        <w:t>Service culture tradition</w:t>
      </w:r>
      <w:r w:rsidR="00C06236">
        <w:rPr>
          <w:sz w:val="24"/>
          <w:szCs w:val="24"/>
        </w:rPr>
        <w:t>s</w:t>
      </w:r>
      <w:r w:rsidRPr="009E57E6">
        <w:rPr>
          <w:sz w:val="24"/>
          <w:szCs w:val="24"/>
        </w:rPr>
        <w:t xml:space="preserve"> et patrimoine (horaires</w:t>
      </w:r>
      <w:r>
        <w:rPr>
          <w:sz w:val="24"/>
          <w:szCs w:val="24"/>
        </w:rPr>
        <w:t xml:space="preserve"> : 8h -12h / </w:t>
      </w:r>
      <w:r w:rsidRPr="009E57E6">
        <w:rPr>
          <w:sz w:val="24"/>
          <w:szCs w:val="24"/>
        </w:rPr>
        <w:t xml:space="preserve">13h30 </w:t>
      </w:r>
      <w:r>
        <w:rPr>
          <w:sz w:val="24"/>
          <w:szCs w:val="24"/>
        </w:rPr>
        <w:t xml:space="preserve">- </w:t>
      </w:r>
      <w:r w:rsidRPr="009E57E6">
        <w:rPr>
          <w:sz w:val="24"/>
          <w:szCs w:val="24"/>
        </w:rPr>
        <w:t>1</w:t>
      </w:r>
      <w:r>
        <w:rPr>
          <w:sz w:val="24"/>
          <w:szCs w:val="24"/>
        </w:rPr>
        <w:t>7h</w:t>
      </w:r>
      <w:r w:rsidRPr="009E57E6">
        <w:rPr>
          <w:sz w:val="24"/>
          <w:szCs w:val="24"/>
        </w:rPr>
        <w:t>)</w:t>
      </w:r>
    </w:p>
    <w:p w14:paraId="67624A05" w14:textId="0AC87E28" w:rsidR="00CE788C" w:rsidRDefault="009E57E6" w:rsidP="005625D5">
      <w:pPr>
        <w:spacing w:after="0"/>
        <w:jc w:val="both"/>
        <w:rPr>
          <w:sz w:val="24"/>
          <w:szCs w:val="24"/>
        </w:rPr>
      </w:pPr>
      <w:r w:rsidRPr="009E57E6">
        <w:rPr>
          <w:sz w:val="24"/>
          <w:szCs w:val="24"/>
        </w:rPr>
        <w:t xml:space="preserve">Mail : </w:t>
      </w:r>
      <w:hyperlink r:id="rId9" w:history="1">
        <w:r w:rsidRPr="00FF4898">
          <w:rPr>
            <w:rStyle w:val="Lienhypertexte"/>
            <w:sz w:val="24"/>
            <w:szCs w:val="24"/>
          </w:rPr>
          <w:t>traditions@mauguio-carnon.com</w:t>
        </w:r>
      </w:hyperlink>
      <w:r w:rsidR="00912535">
        <w:rPr>
          <w:sz w:val="24"/>
          <w:szCs w:val="24"/>
        </w:rPr>
        <w:t xml:space="preserve"> / </w:t>
      </w:r>
      <w:r w:rsidR="009E1287">
        <w:rPr>
          <w:sz w:val="24"/>
          <w:szCs w:val="24"/>
        </w:rPr>
        <w:t>Tel : 04 67 29 76 96</w:t>
      </w:r>
    </w:p>
    <w:p w14:paraId="5D500FE5" w14:textId="1CCC882F" w:rsidR="00A74193" w:rsidRDefault="00236185" w:rsidP="005625D5">
      <w:pPr>
        <w:pStyle w:val="Paragraphedeliste"/>
        <w:numPr>
          <w:ilvl w:val="0"/>
          <w:numId w:val="48"/>
        </w:numPr>
        <w:spacing w:after="0"/>
        <w:jc w:val="both"/>
        <w:rPr>
          <w:sz w:val="24"/>
          <w:szCs w:val="24"/>
        </w:rPr>
      </w:pPr>
      <w:r w:rsidRPr="00BB2022">
        <w:rPr>
          <w:sz w:val="24"/>
          <w:szCs w:val="24"/>
        </w:rPr>
        <w:t xml:space="preserve">Publication sur le site de la Ville </w:t>
      </w:r>
    </w:p>
    <w:p w14:paraId="6D913D7A" w14:textId="53AD5B7B" w:rsidR="00236185" w:rsidRDefault="00236185" w:rsidP="00236185">
      <w:pPr>
        <w:spacing w:after="0"/>
        <w:jc w:val="both"/>
        <w:rPr>
          <w:sz w:val="24"/>
          <w:szCs w:val="24"/>
        </w:rPr>
      </w:pPr>
    </w:p>
    <w:p w14:paraId="60B1F669" w14:textId="77777777" w:rsidR="00236185" w:rsidRPr="00236185" w:rsidRDefault="00236185" w:rsidP="00236185">
      <w:pPr>
        <w:spacing w:after="0"/>
        <w:jc w:val="both"/>
        <w:rPr>
          <w:sz w:val="24"/>
          <w:szCs w:val="24"/>
        </w:rPr>
      </w:pPr>
    </w:p>
    <w:p w14:paraId="3556327B" w14:textId="58BF20DF" w:rsidR="00236185" w:rsidRPr="00236185" w:rsidRDefault="00236185" w:rsidP="00236185">
      <w:pPr>
        <w:pStyle w:val="Paragraphedeliste"/>
        <w:numPr>
          <w:ilvl w:val="0"/>
          <w:numId w:val="38"/>
        </w:numPr>
        <w:spacing w:after="0"/>
        <w:rPr>
          <w:b/>
          <w:bCs/>
          <w:sz w:val="24"/>
          <w:szCs w:val="24"/>
        </w:rPr>
      </w:pPr>
      <w:r w:rsidRPr="00236185">
        <w:rPr>
          <w:b/>
          <w:bCs/>
          <w:sz w:val="24"/>
          <w:szCs w:val="24"/>
        </w:rPr>
        <w:t>Annulation :</w:t>
      </w:r>
    </w:p>
    <w:p w14:paraId="46DB773E" w14:textId="77777777" w:rsidR="00236185" w:rsidRDefault="00236185" w:rsidP="00236185">
      <w:pPr>
        <w:spacing w:after="0"/>
        <w:rPr>
          <w:b/>
          <w:bCs/>
          <w:sz w:val="24"/>
          <w:szCs w:val="24"/>
        </w:rPr>
      </w:pPr>
    </w:p>
    <w:p w14:paraId="6C7A6834" w14:textId="2CEB0823" w:rsidR="00236185" w:rsidRDefault="00236185" w:rsidP="00236185">
      <w:pPr>
        <w:jc w:val="both"/>
        <w:rPr>
          <w:sz w:val="24"/>
          <w:szCs w:val="24"/>
        </w:rPr>
      </w:pPr>
      <w:r>
        <w:rPr>
          <w:sz w:val="24"/>
          <w:szCs w:val="24"/>
        </w:rPr>
        <w:t>Le contrat se trouverait suspendu ou résilié de plein droit et sans indemnité d’aucune sorte, dans tous les cas reconnus de force majeure, et autres cas nécessitant annulation selon la règlementation en vigueur.</w:t>
      </w:r>
    </w:p>
    <w:p w14:paraId="2EFC7533" w14:textId="77777777" w:rsidR="00236185" w:rsidRDefault="00236185" w:rsidP="00236185">
      <w:pPr>
        <w:jc w:val="both"/>
        <w:rPr>
          <w:sz w:val="24"/>
          <w:szCs w:val="24"/>
        </w:rPr>
      </w:pPr>
      <w:r>
        <w:rPr>
          <w:sz w:val="24"/>
          <w:szCs w:val="24"/>
        </w:rPr>
        <w:t>Le défaut ou le retrait des droits de représentation à la date d’exécution du présent contrat entraînerait sa résiliation de plein droit pour inexécution de l'une des clauses essentielles de son exposé.</w:t>
      </w:r>
    </w:p>
    <w:p w14:paraId="2628E4FE" w14:textId="77777777" w:rsidR="00236185" w:rsidRDefault="00236185" w:rsidP="00236185">
      <w:pPr>
        <w:jc w:val="both"/>
        <w:rPr>
          <w:sz w:val="24"/>
          <w:szCs w:val="24"/>
        </w:rPr>
      </w:pPr>
      <w:r>
        <w:rPr>
          <w:sz w:val="24"/>
          <w:szCs w:val="24"/>
        </w:rPr>
        <w:t>Toute annulation du fait de l’une des parties entraînerait pour la partie défaillante l’obligation de verser à l’autre une indemnité calculée en fonction des frais effectivement engagés par cette dernière à la date de rupture du contrat, cette indemnité ne pouvant être supérieure au coût global précité.</w:t>
      </w:r>
    </w:p>
    <w:p w14:paraId="09E5B859" w14:textId="77777777" w:rsidR="00236185" w:rsidRDefault="00236185" w:rsidP="00236185">
      <w:pPr>
        <w:jc w:val="both"/>
        <w:rPr>
          <w:sz w:val="24"/>
          <w:szCs w:val="24"/>
        </w:rPr>
      </w:pPr>
    </w:p>
    <w:p w14:paraId="4CDDDA2A" w14:textId="77777777" w:rsidR="00236185" w:rsidRDefault="00236185" w:rsidP="00236185">
      <w:pPr>
        <w:pStyle w:val="Titre8"/>
        <w:numPr>
          <w:ilvl w:val="0"/>
          <w:numId w:val="47"/>
        </w:numPr>
        <w:rPr>
          <w:rFonts w:asciiTheme="minorHAnsi" w:eastAsiaTheme="minorHAnsi" w:hAnsiTheme="minorHAnsi" w:cstheme="minorBidi"/>
          <w:b/>
          <w:bCs/>
          <w:color w:val="auto"/>
          <w:sz w:val="24"/>
          <w:szCs w:val="24"/>
        </w:rPr>
      </w:pPr>
      <w:r>
        <w:rPr>
          <w:rFonts w:asciiTheme="minorHAnsi" w:eastAsiaTheme="minorHAnsi" w:hAnsiTheme="minorHAnsi" w:cstheme="minorBidi"/>
          <w:b/>
          <w:bCs/>
          <w:color w:val="auto"/>
          <w:sz w:val="24"/>
          <w:szCs w:val="24"/>
        </w:rPr>
        <w:t>Litiges :</w:t>
      </w:r>
    </w:p>
    <w:p w14:paraId="7607610F" w14:textId="77777777" w:rsidR="00236185" w:rsidRDefault="00236185" w:rsidP="00236185">
      <w:pPr>
        <w:spacing w:after="0" w:line="240" w:lineRule="auto"/>
      </w:pPr>
    </w:p>
    <w:p w14:paraId="14237A8E" w14:textId="77777777" w:rsidR="00236185" w:rsidRDefault="00236185" w:rsidP="001E449F">
      <w:pPr>
        <w:spacing w:after="0" w:line="240" w:lineRule="auto"/>
        <w:jc w:val="both"/>
        <w:rPr>
          <w:sz w:val="24"/>
          <w:szCs w:val="24"/>
        </w:rPr>
      </w:pPr>
      <w:r>
        <w:rPr>
          <w:sz w:val="24"/>
          <w:szCs w:val="24"/>
        </w:rPr>
        <w:t>En cas de litige entre le candidat retenu et la commune relèvera de la compétence du tribunal administratif de Montpellier</w:t>
      </w:r>
    </w:p>
    <w:p w14:paraId="61435047" w14:textId="77777777" w:rsidR="00B01E12" w:rsidRDefault="00B01E12" w:rsidP="00B01E12">
      <w:pPr>
        <w:spacing w:after="0" w:line="240" w:lineRule="auto"/>
        <w:jc w:val="both"/>
        <w:rPr>
          <w:sz w:val="24"/>
          <w:szCs w:val="24"/>
        </w:rPr>
      </w:pPr>
    </w:p>
    <w:p w14:paraId="7C90115E" w14:textId="77777777" w:rsidR="00B01E12" w:rsidRDefault="00B01E12" w:rsidP="00B01E12">
      <w:pPr>
        <w:spacing w:after="0"/>
        <w:jc w:val="right"/>
        <w:rPr>
          <w:sz w:val="24"/>
          <w:szCs w:val="24"/>
        </w:rPr>
      </w:pPr>
    </w:p>
    <w:p w14:paraId="25D5F82F" w14:textId="77777777" w:rsidR="007A1347" w:rsidRDefault="007A1347" w:rsidP="007A1347">
      <w:pPr>
        <w:spacing w:after="0" w:line="240" w:lineRule="auto"/>
        <w:jc w:val="both"/>
        <w:rPr>
          <w:sz w:val="24"/>
          <w:szCs w:val="24"/>
        </w:rPr>
      </w:pPr>
    </w:p>
    <w:p w14:paraId="3B99E431" w14:textId="77777777" w:rsidR="00057294" w:rsidRDefault="00057294" w:rsidP="00057294">
      <w:pPr>
        <w:spacing w:after="0"/>
        <w:jc w:val="right"/>
        <w:rPr>
          <w:sz w:val="24"/>
          <w:szCs w:val="24"/>
        </w:rPr>
      </w:pPr>
    </w:p>
    <w:p w14:paraId="4166AEEC" w14:textId="2046D6A9" w:rsidR="00CA5F03" w:rsidRPr="00DD54C9" w:rsidRDefault="009E1287" w:rsidP="00057294">
      <w:pPr>
        <w:spacing w:after="0"/>
        <w:jc w:val="right"/>
        <w:rPr>
          <w:b/>
          <w:i/>
          <w:sz w:val="24"/>
          <w:szCs w:val="24"/>
        </w:rPr>
      </w:pPr>
      <w:r w:rsidRPr="005625D5">
        <w:rPr>
          <w:b/>
          <w:i/>
          <w:sz w:val="24"/>
          <w:szCs w:val="24"/>
        </w:rPr>
        <w:t>Le service c</w:t>
      </w:r>
      <w:r w:rsidR="00DD54C9">
        <w:rPr>
          <w:b/>
          <w:i/>
          <w:sz w:val="24"/>
          <w:szCs w:val="24"/>
        </w:rPr>
        <w:t>ulture, traditions et patrimoine</w:t>
      </w:r>
    </w:p>
    <w:sectPr w:rsidR="00CA5F03" w:rsidRPr="00DD54C9" w:rsidSect="00B348F6">
      <w:footerReference w:type="default" r:id="rId10"/>
      <w:pgSz w:w="11906" w:h="16838"/>
      <w:pgMar w:top="1418" w:right="1418" w:bottom="1418" w:left="1418" w:header="709" w:footer="0" w:gutter="0"/>
      <w:paperSrc w:first="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6EEA0" w14:textId="77777777" w:rsidR="00AD53DC" w:rsidRDefault="00AD53DC" w:rsidP="00ED120B">
      <w:pPr>
        <w:spacing w:after="0" w:line="240" w:lineRule="auto"/>
      </w:pPr>
      <w:r>
        <w:separator/>
      </w:r>
    </w:p>
  </w:endnote>
  <w:endnote w:type="continuationSeparator" w:id="0">
    <w:p w14:paraId="03D81E5A" w14:textId="77777777" w:rsidR="00AD53DC" w:rsidRDefault="00AD53DC" w:rsidP="00ED1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207089"/>
      <w:docPartObj>
        <w:docPartGallery w:val="Page Numbers (Bottom of Page)"/>
        <w:docPartUnique/>
      </w:docPartObj>
    </w:sdtPr>
    <w:sdtEndPr/>
    <w:sdtContent>
      <w:p w14:paraId="4BC02554" w14:textId="77777777" w:rsidR="00AD53DC" w:rsidRDefault="00AD53DC">
        <w:pPr>
          <w:pStyle w:val="Pieddepage"/>
          <w:jc w:val="center"/>
        </w:pPr>
        <w:r>
          <w:fldChar w:fldCharType="begin"/>
        </w:r>
        <w:r>
          <w:instrText>PAGE   \* MERGEFORMAT</w:instrText>
        </w:r>
        <w:r>
          <w:fldChar w:fldCharType="separate"/>
        </w:r>
        <w:r w:rsidR="00722D64">
          <w:rPr>
            <w:noProof/>
          </w:rPr>
          <w:t>4</w:t>
        </w:r>
        <w:r>
          <w:fldChar w:fldCharType="end"/>
        </w:r>
      </w:p>
    </w:sdtContent>
  </w:sdt>
  <w:p w14:paraId="2564E374" w14:textId="77777777" w:rsidR="00AD53DC" w:rsidRDefault="00AD53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0E8AF" w14:textId="77777777" w:rsidR="00AD53DC" w:rsidRDefault="00AD53DC" w:rsidP="00ED120B">
      <w:pPr>
        <w:spacing w:after="0" w:line="240" w:lineRule="auto"/>
      </w:pPr>
      <w:r>
        <w:separator/>
      </w:r>
    </w:p>
  </w:footnote>
  <w:footnote w:type="continuationSeparator" w:id="0">
    <w:p w14:paraId="011EB2A1" w14:textId="77777777" w:rsidR="00AD53DC" w:rsidRDefault="00AD53DC" w:rsidP="00ED1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6F32"/>
    <w:multiLevelType w:val="hybridMultilevel"/>
    <w:tmpl w:val="5226012E"/>
    <w:lvl w:ilvl="0" w:tplc="B9A8FDC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7A04229"/>
    <w:multiLevelType w:val="hybridMultilevel"/>
    <w:tmpl w:val="9B6600B0"/>
    <w:lvl w:ilvl="0" w:tplc="FD52F47A">
      <w:start w:val="4"/>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4B6C"/>
    <w:multiLevelType w:val="hybridMultilevel"/>
    <w:tmpl w:val="CA3CDCD0"/>
    <w:lvl w:ilvl="0" w:tplc="040C000D">
      <w:start w:val="1"/>
      <w:numFmt w:val="bullet"/>
      <w:lvlText w:val=""/>
      <w:lvlJc w:val="left"/>
      <w:pPr>
        <w:ind w:left="2640" w:hanging="360"/>
      </w:pPr>
      <w:rPr>
        <w:rFonts w:ascii="Wingdings" w:hAnsi="Wingdings" w:hint="default"/>
      </w:rPr>
    </w:lvl>
    <w:lvl w:ilvl="1" w:tplc="C1124B3C">
      <w:start w:val="6"/>
      <w:numFmt w:val="bullet"/>
      <w:lvlText w:val="·"/>
      <w:lvlJc w:val="left"/>
      <w:pPr>
        <w:ind w:left="3360" w:hanging="360"/>
      </w:pPr>
      <w:rPr>
        <w:rFonts w:ascii="Calibri" w:eastAsiaTheme="minorHAnsi" w:hAnsi="Calibri" w:cs="Symbol" w:hint="default"/>
      </w:rPr>
    </w:lvl>
    <w:lvl w:ilvl="2" w:tplc="040C0005" w:tentative="1">
      <w:start w:val="1"/>
      <w:numFmt w:val="bullet"/>
      <w:lvlText w:val=""/>
      <w:lvlJc w:val="left"/>
      <w:pPr>
        <w:ind w:left="4080" w:hanging="360"/>
      </w:pPr>
      <w:rPr>
        <w:rFonts w:ascii="Wingdings" w:hAnsi="Wingdings" w:hint="default"/>
      </w:rPr>
    </w:lvl>
    <w:lvl w:ilvl="3" w:tplc="040C0001" w:tentative="1">
      <w:start w:val="1"/>
      <w:numFmt w:val="bullet"/>
      <w:lvlText w:val=""/>
      <w:lvlJc w:val="left"/>
      <w:pPr>
        <w:ind w:left="4800" w:hanging="360"/>
      </w:pPr>
      <w:rPr>
        <w:rFonts w:ascii="Symbol" w:hAnsi="Symbol" w:hint="default"/>
      </w:rPr>
    </w:lvl>
    <w:lvl w:ilvl="4" w:tplc="040C0003" w:tentative="1">
      <w:start w:val="1"/>
      <w:numFmt w:val="bullet"/>
      <w:lvlText w:val="o"/>
      <w:lvlJc w:val="left"/>
      <w:pPr>
        <w:ind w:left="5520" w:hanging="360"/>
      </w:pPr>
      <w:rPr>
        <w:rFonts w:ascii="Courier New" w:hAnsi="Courier New" w:cs="Courier New" w:hint="default"/>
      </w:rPr>
    </w:lvl>
    <w:lvl w:ilvl="5" w:tplc="040C0005" w:tentative="1">
      <w:start w:val="1"/>
      <w:numFmt w:val="bullet"/>
      <w:lvlText w:val=""/>
      <w:lvlJc w:val="left"/>
      <w:pPr>
        <w:ind w:left="6240" w:hanging="360"/>
      </w:pPr>
      <w:rPr>
        <w:rFonts w:ascii="Wingdings" w:hAnsi="Wingdings" w:hint="default"/>
      </w:rPr>
    </w:lvl>
    <w:lvl w:ilvl="6" w:tplc="040C0001" w:tentative="1">
      <w:start w:val="1"/>
      <w:numFmt w:val="bullet"/>
      <w:lvlText w:val=""/>
      <w:lvlJc w:val="left"/>
      <w:pPr>
        <w:ind w:left="6960" w:hanging="360"/>
      </w:pPr>
      <w:rPr>
        <w:rFonts w:ascii="Symbol" w:hAnsi="Symbol" w:hint="default"/>
      </w:rPr>
    </w:lvl>
    <w:lvl w:ilvl="7" w:tplc="040C0003" w:tentative="1">
      <w:start w:val="1"/>
      <w:numFmt w:val="bullet"/>
      <w:lvlText w:val="o"/>
      <w:lvlJc w:val="left"/>
      <w:pPr>
        <w:ind w:left="7680" w:hanging="360"/>
      </w:pPr>
      <w:rPr>
        <w:rFonts w:ascii="Courier New" w:hAnsi="Courier New" w:cs="Courier New" w:hint="default"/>
      </w:rPr>
    </w:lvl>
    <w:lvl w:ilvl="8" w:tplc="040C0005" w:tentative="1">
      <w:start w:val="1"/>
      <w:numFmt w:val="bullet"/>
      <w:lvlText w:val=""/>
      <w:lvlJc w:val="left"/>
      <w:pPr>
        <w:ind w:left="8400" w:hanging="360"/>
      </w:pPr>
      <w:rPr>
        <w:rFonts w:ascii="Wingdings" w:hAnsi="Wingdings" w:hint="default"/>
      </w:rPr>
    </w:lvl>
  </w:abstractNum>
  <w:abstractNum w:abstractNumId="3" w15:restartNumberingAfterBreak="0">
    <w:nsid w:val="09F243D3"/>
    <w:multiLevelType w:val="multilevel"/>
    <w:tmpl w:val="89B2E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415DC2"/>
    <w:multiLevelType w:val="hybridMultilevel"/>
    <w:tmpl w:val="27A43734"/>
    <w:lvl w:ilvl="0" w:tplc="040C000D">
      <w:start w:val="1"/>
      <w:numFmt w:val="bullet"/>
      <w:lvlText w:val=""/>
      <w:lvlJc w:val="left"/>
      <w:pPr>
        <w:ind w:left="1854" w:hanging="360"/>
      </w:pPr>
      <w:rPr>
        <w:rFonts w:ascii="Wingdings" w:hAnsi="Wingdings"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 w15:restartNumberingAfterBreak="0">
    <w:nsid w:val="0D552953"/>
    <w:multiLevelType w:val="hybridMultilevel"/>
    <w:tmpl w:val="2E8073EC"/>
    <w:lvl w:ilvl="0" w:tplc="FD88EA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0E71F6"/>
    <w:multiLevelType w:val="hybridMultilevel"/>
    <w:tmpl w:val="81F06618"/>
    <w:lvl w:ilvl="0" w:tplc="4C94198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481F22"/>
    <w:multiLevelType w:val="hybridMultilevel"/>
    <w:tmpl w:val="32D8FF4A"/>
    <w:lvl w:ilvl="0" w:tplc="B9A8FDC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4F11983"/>
    <w:multiLevelType w:val="hybridMultilevel"/>
    <w:tmpl w:val="450C5138"/>
    <w:lvl w:ilvl="0" w:tplc="397E19A6">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FA74A9"/>
    <w:multiLevelType w:val="hybridMultilevel"/>
    <w:tmpl w:val="7F8CAE92"/>
    <w:lvl w:ilvl="0" w:tplc="B9A8FDC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D75394B"/>
    <w:multiLevelType w:val="hybridMultilevel"/>
    <w:tmpl w:val="8E305404"/>
    <w:lvl w:ilvl="0" w:tplc="6E401C0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804904"/>
    <w:multiLevelType w:val="hybridMultilevel"/>
    <w:tmpl w:val="4858E7F0"/>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 w15:restartNumberingAfterBreak="0">
    <w:nsid w:val="2AEE14E4"/>
    <w:multiLevelType w:val="hybridMultilevel"/>
    <w:tmpl w:val="D39C7DC0"/>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3" w15:restartNumberingAfterBreak="0">
    <w:nsid w:val="352042D0"/>
    <w:multiLevelType w:val="hybridMultilevel"/>
    <w:tmpl w:val="866690B6"/>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4" w15:restartNumberingAfterBreak="0">
    <w:nsid w:val="353A42B2"/>
    <w:multiLevelType w:val="hybridMultilevel"/>
    <w:tmpl w:val="E9C6065C"/>
    <w:lvl w:ilvl="0" w:tplc="B9A8FD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C46D18"/>
    <w:multiLevelType w:val="hybridMultilevel"/>
    <w:tmpl w:val="0006529A"/>
    <w:lvl w:ilvl="0" w:tplc="B9A8FDC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9680E17"/>
    <w:multiLevelType w:val="hybridMultilevel"/>
    <w:tmpl w:val="136EC2D8"/>
    <w:lvl w:ilvl="0" w:tplc="0FE0457C">
      <w:start w:val="5"/>
      <w:numFmt w:val="bullet"/>
      <w:lvlText w:val="-"/>
      <w:lvlJc w:val="left"/>
      <w:pPr>
        <w:ind w:left="1854" w:hanging="360"/>
      </w:pPr>
      <w:rPr>
        <w:rFonts w:ascii="Garamond" w:eastAsia="Times New Roman" w:hAnsi="Garamond" w:cs="Times New Roman"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7" w15:restartNumberingAfterBreak="0">
    <w:nsid w:val="39BA4238"/>
    <w:multiLevelType w:val="hybridMultilevel"/>
    <w:tmpl w:val="BABC59D4"/>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8" w15:restartNumberingAfterBreak="0">
    <w:nsid w:val="3E4A504C"/>
    <w:multiLevelType w:val="hybridMultilevel"/>
    <w:tmpl w:val="37901E20"/>
    <w:lvl w:ilvl="0" w:tplc="12B272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0C723C"/>
    <w:multiLevelType w:val="hybridMultilevel"/>
    <w:tmpl w:val="F5FEB42A"/>
    <w:lvl w:ilvl="0" w:tplc="5A3C22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FD1752E"/>
    <w:multiLevelType w:val="hybridMultilevel"/>
    <w:tmpl w:val="4CBADB3A"/>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1" w15:restartNumberingAfterBreak="0">
    <w:nsid w:val="3FF3081A"/>
    <w:multiLevelType w:val="hybridMultilevel"/>
    <w:tmpl w:val="1F5A10F8"/>
    <w:lvl w:ilvl="0" w:tplc="B9A8FDC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2B02BAB"/>
    <w:multiLevelType w:val="hybridMultilevel"/>
    <w:tmpl w:val="4E0EF1EA"/>
    <w:lvl w:ilvl="0" w:tplc="B9A8FDC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9870340"/>
    <w:multiLevelType w:val="hybridMultilevel"/>
    <w:tmpl w:val="311A048C"/>
    <w:lvl w:ilvl="0" w:tplc="040C000D">
      <w:start w:val="1"/>
      <w:numFmt w:val="bullet"/>
      <w:lvlText w:val=""/>
      <w:lvlJc w:val="left"/>
      <w:pPr>
        <w:ind w:left="2640" w:hanging="360"/>
      </w:pPr>
      <w:rPr>
        <w:rFonts w:ascii="Wingdings" w:hAnsi="Wingdings" w:hint="default"/>
      </w:rPr>
    </w:lvl>
    <w:lvl w:ilvl="1" w:tplc="040C0003" w:tentative="1">
      <w:start w:val="1"/>
      <w:numFmt w:val="bullet"/>
      <w:lvlText w:val="o"/>
      <w:lvlJc w:val="left"/>
      <w:pPr>
        <w:ind w:left="3360" w:hanging="360"/>
      </w:pPr>
      <w:rPr>
        <w:rFonts w:ascii="Courier New" w:hAnsi="Courier New" w:cs="Courier New" w:hint="default"/>
      </w:rPr>
    </w:lvl>
    <w:lvl w:ilvl="2" w:tplc="040C0005" w:tentative="1">
      <w:start w:val="1"/>
      <w:numFmt w:val="bullet"/>
      <w:lvlText w:val=""/>
      <w:lvlJc w:val="left"/>
      <w:pPr>
        <w:ind w:left="4080" w:hanging="360"/>
      </w:pPr>
      <w:rPr>
        <w:rFonts w:ascii="Wingdings" w:hAnsi="Wingdings" w:hint="default"/>
      </w:rPr>
    </w:lvl>
    <w:lvl w:ilvl="3" w:tplc="040C0001" w:tentative="1">
      <w:start w:val="1"/>
      <w:numFmt w:val="bullet"/>
      <w:lvlText w:val=""/>
      <w:lvlJc w:val="left"/>
      <w:pPr>
        <w:ind w:left="4800" w:hanging="360"/>
      </w:pPr>
      <w:rPr>
        <w:rFonts w:ascii="Symbol" w:hAnsi="Symbol" w:hint="default"/>
      </w:rPr>
    </w:lvl>
    <w:lvl w:ilvl="4" w:tplc="040C0003" w:tentative="1">
      <w:start w:val="1"/>
      <w:numFmt w:val="bullet"/>
      <w:lvlText w:val="o"/>
      <w:lvlJc w:val="left"/>
      <w:pPr>
        <w:ind w:left="5520" w:hanging="360"/>
      </w:pPr>
      <w:rPr>
        <w:rFonts w:ascii="Courier New" w:hAnsi="Courier New" w:cs="Courier New" w:hint="default"/>
      </w:rPr>
    </w:lvl>
    <w:lvl w:ilvl="5" w:tplc="040C0005" w:tentative="1">
      <w:start w:val="1"/>
      <w:numFmt w:val="bullet"/>
      <w:lvlText w:val=""/>
      <w:lvlJc w:val="left"/>
      <w:pPr>
        <w:ind w:left="6240" w:hanging="360"/>
      </w:pPr>
      <w:rPr>
        <w:rFonts w:ascii="Wingdings" w:hAnsi="Wingdings" w:hint="default"/>
      </w:rPr>
    </w:lvl>
    <w:lvl w:ilvl="6" w:tplc="040C0001" w:tentative="1">
      <w:start w:val="1"/>
      <w:numFmt w:val="bullet"/>
      <w:lvlText w:val=""/>
      <w:lvlJc w:val="left"/>
      <w:pPr>
        <w:ind w:left="6960" w:hanging="360"/>
      </w:pPr>
      <w:rPr>
        <w:rFonts w:ascii="Symbol" w:hAnsi="Symbol" w:hint="default"/>
      </w:rPr>
    </w:lvl>
    <w:lvl w:ilvl="7" w:tplc="040C0003" w:tentative="1">
      <w:start w:val="1"/>
      <w:numFmt w:val="bullet"/>
      <w:lvlText w:val="o"/>
      <w:lvlJc w:val="left"/>
      <w:pPr>
        <w:ind w:left="7680" w:hanging="360"/>
      </w:pPr>
      <w:rPr>
        <w:rFonts w:ascii="Courier New" w:hAnsi="Courier New" w:cs="Courier New" w:hint="default"/>
      </w:rPr>
    </w:lvl>
    <w:lvl w:ilvl="8" w:tplc="040C0005" w:tentative="1">
      <w:start w:val="1"/>
      <w:numFmt w:val="bullet"/>
      <w:lvlText w:val=""/>
      <w:lvlJc w:val="left"/>
      <w:pPr>
        <w:ind w:left="8400" w:hanging="360"/>
      </w:pPr>
      <w:rPr>
        <w:rFonts w:ascii="Wingdings" w:hAnsi="Wingdings" w:hint="default"/>
      </w:rPr>
    </w:lvl>
  </w:abstractNum>
  <w:abstractNum w:abstractNumId="24" w15:restartNumberingAfterBreak="0">
    <w:nsid w:val="49A03D77"/>
    <w:multiLevelType w:val="hybridMultilevel"/>
    <w:tmpl w:val="672C9BDE"/>
    <w:lvl w:ilvl="0" w:tplc="E436A1AE">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A821FDF"/>
    <w:multiLevelType w:val="hybridMultilevel"/>
    <w:tmpl w:val="79CE70C4"/>
    <w:lvl w:ilvl="0" w:tplc="67F0FB1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FB10106"/>
    <w:multiLevelType w:val="hybridMultilevel"/>
    <w:tmpl w:val="4A924062"/>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7" w15:restartNumberingAfterBreak="0">
    <w:nsid w:val="51DE0736"/>
    <w:multiLevelType w:val="hybridMultilevel"/>
    <w:tmpl w:val="9B48B7A8"/>
    <w:lvl w:ilvl="0" w:tplc="30FEDE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2E73CB6"/>
    <w:multiLevelType w:val="hybridMultilevel"/>
    <w:tmpl w:val="845AFD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D21978"/>
    <w:multiLevelType w:val="hybridMultilevel"/>
    <w:tmpl w:val="E4CE4116"/>
    <w:lvl w:ilvl="0" w:tplc="C4BE3F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E56C0B"/>
    <w:multiLevelType w:val="hybridMultilevel"/>
    <w:tmpl w:val="8432EDEC"/>
    <w:lvl w:ilvl="0" w:tplc="67F0FB1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A8A1BF2"/>
    <w:multiLevelType w:val="hybridMultilevel"/>
    <w:tmpl w:val="AAC4D050"/>
    <w:lvl w:ilvl="0" w:tplc="040C000D">
      <w:start w:val="1"/>
      <w:numFmt w:val="bullet"/>
      <w:lvlText w:val=""/>
      <w:lvlJc w:val="left"/>
      <w:pPr>
        <w:ind w:left="1854" w:hanging="360"/>
      </w:pPr>
      <w:rPr>
        <w:rFonts w:ascii="Wingdings" w:hAnsi="Wingdings" w:hint="default"/>
      </w:rPr>
    </w:lvl>
    <w:lvl w:ilvl="1" w:tplc="457E87F8">
      <w:numFmt w:val="bullet"/>
      <w:lvlText w:val="-"/>
      <w:lvlJc w:val="left"/>
      <w:pPr>
        <w:ind w:left="2574" w:hanging="360"/>
      </w:pPr>
      <w:rPr>
        <w:rFonts w:ascii="Calibri" w:eastAsiaTheme="minorHAnsi" w:hAnsi="Calibri" w:cstheme="minorBidi"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2" w15:restartNumberingAfterBreak="0">
    <w:nsid w:val="5EF404E6"/>
    <w:multiLevelType w:val="hybridMultilevel"/>
    <w:tmpl w:val="7DDE4AEA"/>
    <w:lvl w:ilvl="0" w:tplc="040C000D">
      <w:start w:val="1"/>
      <w:numFmt w:val="bullet"/>
      <w:lvlText w:val=""/>
      <w:lvlJc w:val="left"/>
      <w:pPr>
        <w:ind w:left="3294" w:hanging="360"/>
      </w:pPr>
      <w:rPr>
        <w:rFonts w:ascii="Wingdings" w:hAnsi="Wingdings" w:hint="default"/>
      </w:rPr>
    </w:lvl>
    <w:lvl w:ilvl="1" w:tplc="040C0003" w:tentative="1">
      <w:start w:val="1"/>
      <w:numFmt w:val="bullet"/>
      <w:lvlText w:val="o"/>
      <w:lvlJc w:val="left"/>
      <w:pPr>
        <w:ind w:left="4014" w:hanging="360"/>
      </w:pPr>
      <w:rPr>
        <w:rFonts w:ascii="Courier New" w:hAnsi="Courier New" w:cs="Courier New" w:hint="default"/>
      </w:rPr>
    </w:lvl>
    <w:lvl w:ilvl="2" w:tplc="040C0005" w:tentative="1">
      <w:start w:val="1"/>
      <w:numFmt w:val="bullet"/>
      <w:lvlText w:val=""/>
      <w:lvlJc w:val="left"/>
      <w:pPr>
        <w:ind w:left="4734" w:hanging="360"/>
      </w:pPr>
      <w:rPr>
        <w:rFonts w:ascii="Wingdings" w:hAnsi="Wingdings" w:hint="default"/>
      </w:rPr>
    </w:lvl>
    <w:lvl w:ilvl="3" w:tplc="040C0001" w:tentative="1">
      <w:start w:val="1"/>
      <w:numFmt w:val="bullet"/>
      <w:lvlText w:val=""/>
      <w:lvlJc w:val="left"/>
      <w:pPr>
        <w:ind w:left="5454" w:hanging="360"/>
      </w:pPr>
      <w:rPr>
        <w:rFonts w:ascii="Symbol" w:hAnsi="Symbol" w:hint="default"/>
      </w:rPr>
    </w:lvl>
    <w:lvl w:ilvl="4" w:tplc="040C0003" w:tentative="1">
      <w:start w:val="1"/>
      <w:numFmt w:val="bullet"/>
      <w:lvlText w:val="o"/>
      <w:lvlJc w:val="left"/>
      <w:pPr>
        <w:ind w:left="6174" w:hanging="360"/>
      </w:pPr>
      <w:rPr>
        <w:rFonts w:ascii="Courier New" w:hAnsi="Courier New" w:cs="Courier New" w:hint="default"/>
      </w:rPr>
    </w:lvl>
    <w:lvl w:ilvl="5" w:tplc="040C0005" w:tentative="1">
      <w:start w:val="1"/>
      <w:numFmt w:val="bullet"/>
      <w:lvlText w:val=""/>
      <w:lvlJc w:val="left"/>
      <w:pPr>
        <w:ind w:left="6894" w:hanging="360"/>
      </w:pPr>
      <w:rPr>
        <w:rFonts w:ascii="Wingdings" w:hAnsi="Wingdings" w:hint="default"/>
      </w:rPr>
    </w:lvl>
    <w:lvl w:ilvl="6" w:tplc="040C0001" w:tentative="1">
      <w:start w:val="1"/>
      <w:numFmt w:val="bullet"/>
      <w:lvlText w:val=""/>
      <w:lvlJc w:val="left"/>
      <w:pPr>
        <w:ind w:left="7614" w:hanging="360"/>
      </w:pPr>
      <w:rPr>
        <w:rFonts w:ascii="Symbol" w:hAnsi="Symbol" w:hint="default"/>
      </w:rPr>
    </w:lvl>
    <w:lvl w:ilvl="7" w:tplc="040C0003" w:tentative="1">
      <w:start w:val="1"/>
      <w:numFmt w:val="bullet"/>
      <w:lvlText w:val="o"/>
      <w:lvlJc w:val="left"/>
      <w:pPr>
        <w:ind w:left="8334" w:hanging="360"/>
      </w:pPr>
      <w:rPr>
        <w:rFonts w:ascii="Courier New" w:hAnsi="Courier New" w:cs="Courier New" w:hint="default"/>
      </w:rPr>
    </w:lvl>
    <w:lvl w:ilvl="8" w:tplc="040C0005" w:tentative="1">
      <w:start w:val="1"/>
      <w:numFmt w:val="bullet"/>
      <w:lvlText w:val=""/>
      <w:lvlJc w:val="left"/>
      <w:pPr>
        <w:ind w:left="9054" w:hanging="360"/>
      </w:pPr>
      <w:rPr>
        <w:rFonts w:ascii="Wingdings" w:hAnsi="Wingdings" w:hint="default"/>
      </w:rPr>
    </w:lvl>
  </w:abstractNum>
  <w:abstractNum w:abstractNumId="33" w15:restartNumberingAfterBreak="0">
    <w:nsid w:val="5F0E750B"/>
    <w:multiLevelType w:val="hybridMultilevel"/>
    <w:tmpl w:val="A94C62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722924"/>
    <w:multiLevelType w:val="hybridMultilevel"/>
    <w:tmpl w:val="F6523326"/>
    <w:lvl w:ilvl="0" w:tplc="B9A8FD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1A5AAD"/>
    <w:multiLevelType w:val="hybridMultilevel"/>
    <w:tmpl w:val="C486F8B2"/>
    <w:lvl w:ilvl="0" w:tplc="B9A8FD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883797"/>
    <w:multiLevelType w:val="hybridMultilevel"/>
    <w:tmpl w:val="5F4A0818"/>
    <w:lvl w:ilvl="0" w:tplc="579C65F8">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4E71675"/>
    <w:multiLevelType w:val="hybridMultilevel"/>
    <w:tmpl w:val="21CAAB8E"/>
    <w:lvl w:ilvl="0" w:tplc="B9A8FDC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8B75C96"/>
    <w:multiLevelType w:val="hybridMultilevel"/>
    <w:tmpl w:val="6A026810"/>
    <w:lvl w:ilvl="0" w:tplc="E9F03F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8FB000B"/>
    <w:multiLevelType w:val="hybridMultilevel"/>
    <w:tmpl w:val="8A320DD2"/>
    <w:lvl w:ilvl="0" w:tplc="B9A8FD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F03836"/>
    <w:multiLevelType w:val="hybridMultilevel"/>
    <w:tmpl w:val="6F1AC08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AEC7312"/>
    <w:multiLevelType w:val="hybridMultilevel"/>
    <w:tmpl w:val="7E96CC0A"/>
    <w:lvl w:ilvl="0" w:tplc="2E8AB6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D2015BF"/>
    <w:multiLevelType w:val="hybridMultilevel"/>
    <w:tmpl w:val="03C2908A"/>
    <w:lvl w:ilvl="0" w:tplc="D20822D8">
      <w:numFmt w:val="bullet"/>
      <w:lvlText w:val="-"/>
      <w:lvlJc w:val="left"/>
      <w:pPr>
        <w:ind w:left="1854" w:hanging="360"/>
      </w:pPr>
      <w:rPr>
        <w:rFonts w:ascii="Calibri" w:eastAsiaTheme="minorHAnsi" w:hAnsi="Calibri" w:cstheme="minorBidi"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3" w15:restartNumberingAfterBreak="0">
    <w:nsid w:val="7D464356"/>
    <w:multiLevelType w:val="hybridMultilevel"/>
    <w:tmpl w:val="3E8C09DE"/>
    <w:lvl w:ilvl="0" w:tplc="AB16F3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E706A0C"/>
    <w:multiLevelType w:val="hybridMultilevel"/>
    <w:tmpl w:val="9D961962"/>
    <w:lvl w:ilvl="0" w:tplc="5A8AD2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F250434"/>
    <w:multiLevelType w:val="hybridMultilevel"/>
    <w:tmpl w:val="018CA392"/>
    <w:lvl w:ilvl="0" w:tplc="67F0FB1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48683934">
    <w:abstractNumId w:val="17"/>
  </w:num>
  <w:num w:numId="2" w16cid:durableId="632447429">
    <w:abstractNumId w:val="31"/>
  </w:num>
  <w:num w:numId="3" w16cid:durableId="1601066019">
    <w:abstractNumId w:val="16"/>
  </w:num>
  <w:num w:numId="4" w16cid:durableId="1512450998">
    <w:abstractNumId w:val="20"/>
  </w:num>
  <w:num w:numId="5" w16cid:durableId="2145271919">
    <w:abstractNumId w:val="23"/>
  </w:num>
  <w:num w:numId="6" w16cid:durableId="61872148">
    <w:abstractNumId w:val="13"/>
  </w:num>
  <w:num w:numId="7" w16cid:durableId="1112093422">
    <w:abstractNumId w:val="12"/>
  </w:num>
  <w:num w:numId="8" w16cid:durableId="35128953">
    <w:abstractNumId w:val="11"/>
  </w:num>
  <w:num w:numId="9" w16cid:durableId="1233348284">
    <w:abstractNumId w:val="2"/>
  </w:num>
  <w:num w:numId="10" w16cid:durableId="1264604395">
    <w:abstractNumId w:val="4"/>
  </w:num>
  <w:num w:numId="11" w16cid:durableId="839465965">
    <w:abstractNumId w:val="32"/>
  </w:num>
  <w:num w:numId="12" w16cid:durableId="645664665">
    <w:abstractNumId w:val="42"/>
  </w:num>
  <w:num w:numId="13" w16cid:durableId="1409965142">
    <w:abstractNumId w:val="44"/>
  </w:num>
  <w:num w:numId="14" w16cid:durableId="2067147874">
    <w:abstractNumId w:val="28"/>
  </w:num>
  <w:num w:numId="15" w16cid:durableId="560214639">
    <w:abstractNumId w:val="3"/>
  </w:num>
  <w:num w:numId="16" w16cid:durableId="1697198723">
    <w:abstractNumId w:val="33"/>
  </w:num>
  <w:num w:numId="17" w16cid:durableId="1313674726">
    <w:abstractNumId w:val="26"/>
  </w:num>
  <w:num w:numId="18" w16cid:durableId="2053379786">
    <w:abstractNumId w:val="15"/>
  </w:num>
  <w:num w:numId="19" w16cid:durableId="113409840">
    <w:abstractNumId w:val="7"/>
  </w:num>
  <w:num w:numId="20" w16cid:durableId="1892425821">
    <w:abstractNumId w:val="0"/>
  </w:num>
  <w:num w:numId="21" w16cid:durableId="715469543">
    <w:abstractNumId w:val="9"/>
  </w:num>
  <w:num w:numId="22" w16cid:durableId="905071747">
    <w:abstractNumId w:val="22"/>
  </w:num>
  <w:num w:numId="23" w16cid:durableId="1414473919">
    <w:abstractNumId w:val="29"/>
  </w:num>
  <w:num w:numId="24" w16cid:durableId="708651217">
    <w:abstractNumId w:val="10"/>
  </w:num>
  <w:num w:numId="25" w16cid:durableId="1726415117">
    <w:abstractNumId w:val="5"/>
  </w:num>
  <w:num w:numId="26" w16cid:durableId="1985427579">
    <w:abstractNumId w:val="19"/>
  </w:num>
  <w:num w:numId="27" w16cid:durableId="2101485328">
    <w:abstractNumId w:val="38"/>
  </w:num>
  <w:num w:numId="28" w16cid:durableId="626667460">
    <w:abstractNumId w:val="43"/>
  </w:num>
  <w:num w:numId="29" w16cid:durableId="1192642737">
    <w:abstractNumId w:val="1"/>
  </w:num>
  <w:num w:numId="30" w16cid:durableId="787427352">
    <w:abstractNumId w:val="21"/>
  </w:num>
  <w:num w:numId="31" w16cid:durableId="10103314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5252635">
    <w:abstractNumId w:val="28"/>
  </w:num>
  <w:num w:numId="33" w16cid:durableId="1000428572">
    <w:abstractNumId w:val="14"/>
  </w:num>
  <w:num w:numId="34" w16cid:durableId="1690522851">
    <w:abstractNumId w:val="18"/>
  </w:num>
  <w:num w:numId="35" w16cid:durableId="837379616">
    <w:abstractNumId w:val="34"/>
  </w:num>
  <w:num w:numId="36" w16cid:durableId="578446709">
    <w:abstractNumId w:val="39"/>
  </w:num>
  <w:num w:numId="37" w16cid:durableId="727149005">
    <w:abstractNumId w:val="35"/>
  </w:num>
  <w:num w:numId="38" w16cid:durableId="1461454481">
    <w:abstractNumId w:val="27"/>
  </w:num>
  <w:num w:numId="39" w16cid:durableId="1068502422">
    <w:abstractNumId w:val="40"/>
  </w:num>
  <w:num w:numId="40" w16cid:durableId="1922450359">
    <w:abstractNumId w:val="8"/>
  </w:num>
  <w:num w:numId="41" w16cid:durableId="1735741948">
    <w:abstractNumId w:val="36"/>
  </w:num>
  <w:num w:numId="42" w16cid:durableId="1273198437">
    <w:abstractNumId w:val="41"/>
  </w:num>
  <w:num w:numId="43" w16cid:durableId="1951737366">
    <w:abstractNumId w:val="25"/>
  </w:num>
  <w:num w:numId="44" w16cid:durableId="1122189754">
    <w:abstractNumId w:val="45"/>
  </w:num>
  <w:num w:numId="45" w16cid:durableId="1519393534">
    <w:abstractNumId w:val="30"/>
  </w:num>
  <w:num w:numId="46" w16cid:durableId="1477722898">
    <w:abstractNumId w:val="37"/>
  </w:num>
  <w:num w:numId="47" w16cid:durableId="388844226">
    <w:abstractNumId w:val="27"/>
  </w:num>
  <w:num w:numId="48" w16cid:durableId="234170356">
    <w:abstractNumId w:val="6"/>
  </w:num>
  <w:num w:numId="49" w16cid:durableId="626046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E22"/>
    <w:rsid w:val="00005064"/>
    <w:rsid w:val="000148D9"/>
    <w:rsid w:val="000252EF"/>
    <w:rsid w:val="000254E9"/>
    <w:rsid w:val="00046A1A"/>
    <w:rsid w:val="00057294"/>
    <w:rsid w:val="00064E3E"/>
    <w:rsid w:val="0006740C"/>
    <w:rsid w:val="00074E1C"/>
    <w:rsid w:val="000809C1"/>
    <w:rsid w:val="00090870"/>
    <w:rsid w:val="000A4CAD"/>
    <w:rsid w:val="000A4F20"/>
    <w:rsid w:val="000B2A00"/>
    <w:rsid w:val="000D37E8"/>
    <w:rsid w:val="000D6229"/>
    <w:rsid w:val="000D68F5"/>
    <w:rsid w:val="00125A29"/>
    <w:rsid w:val="001417E5"/>
    <w:rsid w:val="00146908"/>
    <w:rsid w:val="001669F9"/>
    <w:rsid w:val="00175182"/>
    <w:rsid w:val="00185FE6"/>
    <w:rsid w:val="00186240"/>
    <w:rsid w:val="00187EFE"/>
    <w:rsid w:val="001A32E2"/>
    <w:rsid w:val="001B1CE7"/>
    <w:rsid w:val="001B6080"/>
    <w:rsid w:val="001E449F"/>
    <w:rsid w:val="001E5E96"/>
    <w:rsid w:val="001E6131"/>
    <w:rsid w:val="00216CA1"/>
    <w:rsid w:val="00224CED"/>
    <w:rsid w:val="00224EB8"/>
    <w:rsid w:val="00227943"/>
    <w:rsid w:val="002339FA"/>
    <w:rsid w:val="00236185"/>
    <w:rsid w:val="002526D2"/>
    <w:rsid w:val="0027552F"/>
    <w:rsid w:val="00277FDD"/>
    <w:rsid w:val="002918EF"/>
    <w:rsid w:val="002C3593"/>
    <w:rsid w:val="002D4CDD"/>
    <w:rsid w:val="0030185B"/>
    <w:rsid w:val="00310771"/>
    <w:rsid w:val="00315423"/>
    <w:rsid w:val="003213E4"/>
    <w:rsid w:val="00324E8B"/>
    <w:rsid w:val="003356DD"/>
    <w:rsid w:val="003369DA"/>
    <w:rsid w:val="00342A1B"/>
    <w:rsid w:val="003565EA"/>
    <w:rsid w:val="0036103E"/>
    <w:rsid w:val="00364B55"/>
    <w:rsid w:val="00380C92"/>
    <w:rsid w:val="00387E5A"/>
    <w:rsid w:val="003A4D6F"/>
    <w:rsid w:val="003A5650"/>
    <w:rsid w:val="003B0DE4"/>
    <w:rsid w:val="003D1924"/>
    <w:rsid w:val="003D7B04"/>
    <w:rsid w:val="003F3C68"/>
    <w:rsid w:val="00412B4A"/>
    <w:rsid w:val="00422668"/>
    <w:rsid w:val="004241E2"/>
    <w:rsid w:val="00426CE1"/>
    <w:rsid w:val="0043527D"/>
    <w:rsid w:val="004473E5"/>
    <w:rsid w:val="0045706D"/>
    <w:rsid w:val="00463591"/>
    <w:rsid w:val="00465B9C"/>
    <w:rsid w:val="00473DA4"/>
    <w:rsid w:val="004746C2"/>
    <w:rsid w:val="00486663"/>
    <w:rsid w:val="00486EDD"/>
    <w:rsid w:val="004A6640"/>
    <w:rsid w:val="004C2D4C"/>
    <w:rsid w:val="004D39A1"/>
    <w:rsid w:val="004E3827"/>
    <w:rsid w:val="004F679A"/>
    <w:rsid w:val="005019DE"/>
    <w:rsid w:val="00503BBE"/>
    <w:rsid w:val="00511FF6"/>
    <w:rsid w:val="00513249"/>
    <w:rsid w:val="00520BA1"/>
    <w:rsid w:val="0052224E"/>
    <w:rsid w:val="005322FB"/>
    <w:rsid w:val="0054393C"/>
    <w:rsid w:val="005539A8"/>
    <w:rsid w:val="005625D5"/>
    <w:rsid w:val="005703C8"/>
    <w:rsid w:val="005A50A6"/>
    <w:rsid w:val="005A6F9D"/>
    <w:rsid w:val="005B1BFE"/>
    <w:rsid w:val="005B1F05"/>
    <w:rsid w:val="005C52D3"/>
    <w:rsid w:val="005D2EE1"/>
    <w:rsid w:val="005D31A3"/>
    <w:rsid w:val="005E7009"/>
    <w:rsid w:val="005F5299"/>
    <w:rsid w:val="005F5DDB"/>
    <w:rsid w:val="00613E8C"/>
    <w:rsid w:val="006147AE"/>
    <w:rsid w:val="006162A4"/>
    <w:rsid w:val="00616990"/>
    <w:rsid w:val="006227C8"/>
    <w:rsid w:val="00636BE9"/>
    <w:rsid w:val="00644C27"/>
    <w:rsid w:val="00646D32"/>
    <w:rsid w:val="00652575"/>
    <w:rsid w:val="00654BC3"/>
    <w:rsid w:val="00673360"/>
    <w:rsid w:val="006757BC"/>
    <w:rsid w:val="00687A00"/>
    <w:rsid w:val="00694F37"/>
    <w:rsid w:val="006B2310"/>
    <w:rsid w:val="006B5CB3"/>
    <w:rsid w:val="006B7830"/>
    <w:rsid w:val="006C6347"/>
    <w:rsid w:val="006D6E53"/>
    <w:rsid w:val="006E2826"/>
    <w:rsid w:val="006F4CCE"/>
    <w:rsid w:val="006F79B1"/>
    <w:rsid w:val="00710A42"/>
    <w:rsid w:val="00715EC5"/>
    <w:rsid w:val="00722D64"/>
    <w:rsid w:val="00727C9C"/>
    <w:rsid w:val="00730F49"/>
    <w:rsid w:val="00732E9E"/>
    <w:rsid w:val="007363BD"/>
    <w:rsid w:val="00736E48"/>
    <w:rsid w:val="0074236A"/>
    <w:rsid w:val="00744B17"/>
    <w:rsid w:val="00751D55"/>
    <w:rsid w:val="007520D9"/>
    <w:rsid w:val="00757290"/>
    <w:rsid w:val="00763F71"/>
    <w:rsid w:val="00780AC1"/>
    <w:rsid w:val="00784045"/>
    <w:rsid w:val="00784DF1"/>
    <w:rsid w:val="007870B7"/>
    <w:rsid w:val="00787379"/>
    <w:rsid w:val="00792A1C"/>
    <w:rsid w:val="007A1347"/>
    <w:rsid w:val="007A70CF"/>
    <w:rsid w:val="007B0834"/>
    <w:rsid w:val="007B740D"/>
    <w:rsid w:val="007D34F0"/>
    <w:rsid w:val="007E00D5"/>
    <w:rsid w:val="00802A1F"/>
    <w:rsid w:val="00805CEC"/>
    <w:rsid w:val="008126DB"/>
    <w:rsid w:val="0081732A"/>
    <w:rsid w:val="0082096A"/>
    <w:rsid w:val="008230D3"/>
    <w:rsid w:val="00847286"/>
    <w:rsid w:val="00851168"/>
    <w:rsid w:val="00864EA7"/>
    <w:rsid w:val="0088174C"/>
    <w:rsid w:val="00883C6D"/>
    <w:rsid w:val="00892844"/>
    <w:rsid w:val="008A1007"/>
    <w:rsid w:val="008A772D"/>
    <w:rsid w:val="008A7D28"/>
    <w:rsid w:val="008B0A1B"/>
    <w:rsid w:val="008B642C"/>
    <w:rsid w:val="008B6F2B"/>
    <w:rsid w:val="008C2241"/>
    <w:rsid w:val="008C3326"/>
    <w:rsid w:val="008C7AB5"/>
    <w:rsid w:val="008D3BEA"/>
    <w:rsid w:val="008E40CD"/>
    <w:rsid w:val="008F5902"/>
    <w:rsid w:val="008F7066"/>
    <w:rsid w:val="00903B09"/>
    <w:rsid w:val="00905FB1"/>
    <w:rsid w:val="00912535"/>
    <w:rsid w:val="00914A4F"/>
    <w:rsid w:val="009208DD"/>
    <w:rsid w:val="00933884"/>
    <w:rsid w:val="009366B3"/>
    <w:rsid w:val="00937022"/>
    <w:rsid w:val="00944511"/>
    <w:rsid w:val="00945BCD"/>
    <w:rsid w:val="009607C8"/>
    <w:rsid w:val="00964901"/>
    <w:rsid w:val="00971195"/>
    <w:rsid w:val="00997253"/>
    <w:rsid w:val="009A6F4D"/>
    <w:rsid w:val="009B2838"/>
    <w:rsid w:val="009E1287"/>
    <w:rsid w:val="009E57E6"/>
    <w:rsid w:val="009F6DB6"/>
    <w:rsid w:val="00A1558D"/>
    <w:rsid w:val="00A30ECD"/>
    <w:rsid w:val="00A52DBC"/>
    <w:rsid w:val="00A64BE2"/>
    <w:rsid w:val="00A74193"/>
    <w:rsid w:val="00A93851"/>
    <w:rsid w:val="00AC0BD1"/>
    <w:rsid w:val="00AC40B1"/>
    <w:rsid w:val="00AD53DC"/>
    <w:rsid w:val="00AE1F34"/>
    <w:rsid w:val="00AF7CF7"/>
    <w:rsid w:val="00B005E9"/>
    <w:rsid w:val="00B01880"/>
    <w:rsid w:val="00B01E12"/>
    <w:rsid w:val="00B02256"/>
    <w:rsid w:val="00B0797B"/>
    <w:rsid w:val="00B30C82"/>
    <w:rsid w:val="00B32495"/>
    <w:rsid w:val="00B3429C"/>
    <w:rsid w:val="00B347BA"/>
    <w:rsid w:val="00B348F6"/>
    <w:rsid w:val="00B4554B"/>
    <w:rsid w:val="00B502E9"/>
    <w:rsid w:val="00B537E4"/>
    <w:rsid w:val="00B548CC"/>
    <w:rsid w:val="00B550D4"/>
    <w:rsid w:val="00B553B8"/>
    <w:rsid w:val="00B578D6"/>
    <w:rsid w:val="00B73C91"/>
    <w:rsid w:val="00B80F10"/>
    <w:rsid w:val="00BB0573"/>
    <w:rsid w:val="00BC51B3"/>
    <w:rsid w:val="00BD0FF8"/>
    <w:rsid w:val="00BD65A5"/>
    <w:rsid w:val="00BE7FBE"/>
    <w:rsid w:val="00BF6D39"/>
    <w:rsid w:val="00C04D10"/>
    <w:rsid w:val="00C06236"/>
    <w:rsid w:val="00C06EE3"/>
    <w:rsid w:val="00C22623"/>
    <w:rsid w:val="00C2289D"/>
    <w:rsid w:val="00C54786"/>
    <w:rsid w:val="00C57019"/>
    <w:rsid w:val="00C8390D"/>
    <w:rsid w:val="00C83DA9"/>
    <w:rsid w:val="00CA55DB"/>
    <w:rsid w:val="00CA5F03"/>
    <w:rsid w:val="00CB459F"/>
    <w:rsid w:val="00CE788C"/>
    <w:rsid w:val="00CF481D"/>
    <w:rsid w:val="00D11E6D"/>
    <w:rsid w:val="00D16112"/>
    <w:rsid w:val="00D1621F"/>
    <w:rsid w:val="00D1735F"/>
    <w:rsid w:val="00D24D44"/>
    <w:rsid w:val="00D32E14"/>
    <w:rsid w:val="00D47388"/>
    <w:rsid w:val="00D5008E"/>
    <w:rsid w:val="00D51310"/>
    <w:rsid w:val="00D64921"/>
    <w:rsid w:val="00D73F2D"/>
    <w:rsid w:val="00D7589A"/>
    <w:rsid w:val="00D77463"/>
    <w:rsid w:val="00D82335"/>
    <w:rsid w:val="00D82995"/>
    <w:rsid w:val="00D852A9"/>
    <w:rsid w:val="00DA2A1E"/>
    <w:rsid w:val="00DC69B2"/>
    <w:rsid w:val="00DD54C9"/>
    <w:rsid w:val="00DD5E22"/>
    <w:rsid w:val="00DE6DE1"/>
    <w:rsid w:val="00DF756B"/>
    <w:rsid w:val="00E073A1"/>
    <w:rsid w:val="00E16992"/>
    <w:rsid w:val="00E20EC5"/>
    <w:rsid w:val="00E45BE3"/>
    <w:rsid w:val="00E50675"/>
    <w:rsid w:val="00E5518A"/>
    <w:rsid w:val="00E5650A"/>
    <w:rsid w:val="00E602E0"/>
    <w:rsid w:val="00E63DBE"/>
    <w:rsid w:val="00E76E31"/>
    <w:rsid w:val="00E90C9A"/>
    <w:rsid w:val="00E95A63"/>
    <w:rsid w:val="00EA6933"/>
    <w:rsid w:val="00EB2ABE"/>
    <w:rsid w:val="00EC0E45"/>
    <w:rsid w:val="00EC381B"/>
    <w:rsid w:val="00ED05DD"/>
    <w:rsid w:val="00ED120B"/>
    <w:rsid w:val="00ED64DB"/>
    <w:rsid w:val="00EE23CD"/>
    <w:rsid w:val="00EE42CA"/>
    <w:rsid w:val="00EF41BF"/>
    <w:rsid w:val="00F12E9F"/>
    <w:rsid w:val="00F234FA"/>
    <w:rsid w:val="00F348C4"/>
    <w:rsid w:val="00F40B0B"/>
    <w:rsid w:val="00F45F15"/>
    <w:rsid w:val="00F47F6E"/>
    <w:rsid w:val="00F60C0D"/>
    <w:rsid w:val="00F7690E"/>
    <w:rsid w:val="00F83AF2"/>
    <w:rsid w:val="00F86671"/>
    <w:rsid w:val="00F90C0C"/>
    <w:rsid w:val="00FB4D15"/>
    <w:rsid w:val="00FB55C2"/>
    <w:rsid w:val="00FC43B5"/>
    <w:rsid w:val="00FE48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7552"/>
  <w15:docId w15:val="{1FDBD567-4479-4DF4-8171-F9FAD058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892844"/>
    <w:pPr>
      <w:keepNext/>
      <w:spacing w:before="240" w:after="60" w:line="240" w:lineRule="auto"/>
      <w:outlineLvl w:val="0"/>
    </w:pPr>
    <w:rPr>
      <w:rFonts w:ascii="Times New Roman" w:eastAsia="Times New Roman" w:hAnsi="Times New Roman" w:cs="Times New Roman"/>
      <w:b/>
      <w:kern w:val="28"/>
      <w:sz w:val="26"/>
      <w:szCs w:val="20"/>
      <w:lang w:eastAsia="fr-FR"/>
    </w:rPr>
  </w:style>
  <w:style w:type="paragraph" w:styleId="Titre8">
    <w:name w:val="heading 8"/>
    <w:basedOn w:val="Normal"/>
    <w:next w:val="Normal"/>
    <w:link w:val="Titre8Car"/>
    <w:uiPriority w:val="9"/>
    <w:semiHidden/>
    <w:unhideWhenUsed/>
    <w:qFormat/>
    <w:rsid w:val="0023618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5E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5E22"/>
    <w:rPr>
      <w:rFonts w:ascii="Tahoma" w:hAnsi="Tahoma" w:cs="Tahoma"/>
      <w:sz w:val="16"/>
      <w:szCs w:val="16"/>
    </w:rPr>
  </w:style>
  <w:style w:type="character" w:styleId="Lienhypertexte">
    <w:name w:val="Hyperlink"/>
    <w:basedOn w:val="Policepardfaut"/>
    <w:uiPriority w:val="99"/>
    <w:unhideWhenUsed/>
    <w:rsid w:val="00486EDD"/>
    <w:rPr>
      <w:color w:val="0000FF" w:themeColor="hyperlink"/>
      <w:u w:val="single"/>
    </w:rPr>
  </w:style>
  <w:style w:type="paragraph" w:styleId="En-tte">
    <w:name w:val="header"/>
    <w:basedOn w:val="Normal"/>
    <w:link w:val="En-tteCar"/>
    <w:uiPriority w:val="99"/>
    <w:unhideWhenUsed/>
    <w:rsid w:val="00ED120B"/>
    <w:pPr>
      <w:tabs>
        <w:tab w:val="center" w:pos="4536"/>
        <w:tab w:val="right" w:pos="9072"/>
      </w:tabs>
      <w:spacing w:after="0" w:line="240" w:lineRule="auto"/>
    </w:pPr>
  </w:style>
  <w:style w:type="character" w:customStyle="1" w:styleId="En-tteCar">
    <w:name w:val="En-tête Car"/>
    <w:basedOn w:val="Policepardfaut"/>
    <w:link w:val="En-tte"/>
    <w:uiPriority w:val="99"/>
    <w:rsid w:val="00ED120B"/>
  </w:style>
  <w:style w:type="paragraph" w:styleId="Pieddepage">
    <w:name w:val="footer"/>
    <w:basedOn w:val="Normal"/>
    <w:link w:val="PieddepageCar"/>
    <w:uiPriority w:val="99"/>
    <w:unhideWhenUsed/>
    <w:rsid w:val="00ED12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120B"/>
  </w:style>
  <w:style w:type="paragraph" w:styleId="Paragraphedeliste">
    <w:name w:val="List Paragraph"/>
    <w:basedOn w:val="Normal"/>
    <w:uiPriority w:val="34"/>
    <w:qFormat/>
    <w:rsid w:val="00ED120B"/>
    <w:pPr>
      <w:ind w:left="720"/>
      <w:contextualSpacing/>
    </w:pPr>
  </w:style>
  <w:style w:type="table" w:styleId="Grilledutableau">
    <w:name w:val="Table Grid"/>
    <w:basedOn w:val="TableauNormal"/>
    <w:uiPriority w:val="59"/>
    <w:rsid w:val="00277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62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162A4"/>
    <w:rPr>
      <w:b/>
      <w:bCs/>
    </w:rPr>
  </w:style>
  <w:style w:type="character" w:customStyle="1" w:styleId="Titre1Car">
    <w:name w:val="Titre 1 Car"/>
    <w:basedOn w:val="Policepardfaut"/>
    <w:link w:val="Titre1"/>
    <w:rsid w:val="00892844"/>
    <w:rPr>
      <w:rFonts w:ascii="Times New Roman" w:eastAsia="Times New Roman" w:hAnsi="Times New Roman" w:cs="Times New Roman"/>
      <w:b/>
      <w:kern w:val="28"/>
      <w:sz w:val="26"/>
      <w:szCs w:val="20"/>
      <w:lang w:eastAsia="fr-FR"/>
    </w:rPr>
  </w:style>
  <w:style w:type="paragraph" w:customStyle="1" w:styleId="Normal1">
    <w:name w:val="Normal1"/>
    <w:basedOn w:val="Normal"/>
    <w:rsid w:val="00892844"/>
    <w:pPr>
      <w:keepLines/>
      <w:tabs>
        <w:tab w:val="left" w:pos="284"/>
        <w:tab w:val="left" w:pos="567"/>
        <w:tab w:val="left" w:pos="851"/>
      </w:tabs>
      <w:spacing w:after="0" w:line="240" w:lineRule="auto"/>
      <w:ind w:firstLine="284"/>
      <w:jc w:val="both"/>
    </w:pPr>
    <w:rPr>
      <w:rFonts w:ascii="Times New Roman" w:eastAsia="Times New Roman" w:hAnsi="Times New Roman" w:cs="Times New Roman"/>
      <w:szCs w:val="20"/>
      <w:lang w:eastAsia="fr-FR"/>
    </w:rPr>
  </w:style>
  <w:style w:type="paragraph" w:styleId="Rvision">
    <w:name w:val="Revision"/>
    <w:hidden/>
    <w:uiPriority w:val="99"/>
    <w:semiHidden/>
    <w:rsid w:val="00342A1B"/>
    <w:pPr>
      <w:spacing w:after="0" w:line="240" w:lineRule="auto"/>
    </w:pPr>
  </w:style>
  <w:style w:type="character" w:customStyle="1" w:styleId="Titre8Car">
    <w:name w:val="Titre 8 Car"/>
    <w:basedOn w:val="Policepardfaut"/>
    <w:link w:val="Titre8"/>
    <w:uiPriority w:val="9"/>
    <w:semiHidden/>
    <w:rsid w:val="00236185"/>
    <w:rPr>
      <w:rFonts w:asciiTheme="majorHAnsi" w:eastAsiaTheme="majorEastAsia" w:hAnsiTheme="majorHAnsi" w:cstheme="majorBidi"/>
      <w:color w:val="272727" w:themeColor="text1" w:themeTint="D8"/>
      <w:sz w:val="21"/>
      <w:szCs w:val="21"/>
    </w:rPr>
  </w:style>
  <w:style w:type="paragraph" w:styleId="Sansinterligne">
    <w:name w:val="No Spacing"/>
    <w:uiPriority w:val="1"/>
    <w:qFormat/>
    <w:rsid w:val="005222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1667">
      <w:bodyDiv w:val="1"/>
      <w:marLeft w:val="0"/>
      <w:marRight w:val="0"/>
      <w:marTop w:val="0"/>
      <w:marBottom w:val="0"/>
      <w:divBdr>
        <w:top w:val="none" w:sz="0" w:space="0" w:color="auto"/>
        <w:left w:val="none" w:sz="0" w:space="0" w:color="auto"/>
        <w:bottom w:val="none" w:sz="0" w:space="0" w:color="auto"/>
        <w:right w:val="none" w:sz="0" w:space="0" w:color="auto"/>
      </w:divBdr>
    </w:div>
    <w:div w:id="227807466">
      <w:bodyDiv w:val="1"/>
      <w:marLeft w:val="0"/>
      <w:marRight w:val="0"/>
      <w:marTop w:val="0"/>
      <w:marBottom w:val="0"/>
      <w:divBdr>
        <w:top w:val="none" w:sz="0" w:space="0" w:color="auto"/>
        <w:left w:val="none" w:sz="0" w:space="0" w:color="auto"/>
        <w:bottom w:val="none" w:sz="0" w:space="0" w:color="auto"/>
        <w:right w:val="none" w:sz="0" w:space="0" w:color="auto"/>
      </w:divBdr>
    </w:div>
    <w:div w:id="301348407">
      <w:bodyDiv w:val="1"/>
      <w:marLeft w:val="0"/>
      <w:marRight w:val="0"/>
      <w:marTop w:val="0"/>
      <w:marBottom w:val="0"/>
      <w:divBdr>
        <w:top w:val="none" w:sz="0" w:space="0" w:color="auto"/>
        <w:left w:val="none" w:sz="0" w:space="0" w:color="auto"/>
        <w:bottom w:val="none" w:sz="0" w:space="0" w:color="auto"/>
        <w:right w:val="none" w:sz="0" w:space="0" w:color="auto"/>
      </w:divBdr>
    </w:div>
    <w:div w:id="509225795">
      <w:bodyDiv w:val="1"/>
      <w:marLeft w:val="0"/>
      <w:marRight w:val="0"/>
      <w:marTop w:val="0"/>
      <w:marBottom w:val="0"/>
      <w:divBdr>
        <w:top w:val="none" w:sz="0" w:space="0" w:color="auto"/>
        <w:left w:val="none" w:sz="0" w:space="0" w:color="auto"/>
        <w:bottom w:val="none" w:sz="0" w:space="0" w:color="auto"/>
        <w:right w:val="none" w:sz="0" w:space="0" w:color="auto"/>
      </w:divBdr>
    </w:div>
    <w:div w:id="918103077">
      <w:bodyDiv w:val="1"/>
      <w:marLeft w:val="0"/>
      <w:marRight w:val="0"/>
      <w:marTop w:val="0"/>
      <w:marBottom w:val="0"/>
      <w:divBdr>
        <w:top w:val="none" w:sz="0" w:space="0" w:color="auto"/>
        <w:left w:val="none" w:sz="0" w:space="0" w:color="auto"/>
        <w:bottom w:val="none" w:sz="0" w:space="0" w:color="auto"/>
        <w:right w:val="none" w:sz="0" w:space="0" w:color="auto"/>
      </w:divBdr>
    </w:div>
    <w:div w:id="939024469">
      <w:bodyDiv w:val="1"/>
      <w:marLeft w:val="0"/>
      <w:marRight w:val="0"/>
      <w:marTop w:val="0"/>
      <w:marBottom w:val="0"/>
      <w:divBdr>
        <w:top w:val="none" w:sz="0" w:space="0" w:color="auto"/>
        <w:left w:val="none" w:sz="0" w:space="0" w:color="auto"/>
        <w:bottom w:val="none" w:sz="0" w:space="0" w:color="auto"/>
        <w:right w:val="none" w:sz="0" w:space="0" w:color="auto"/>
      </w:divBdr>
    </w:div>
    <w:div w:id="132396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aditions@mauguio-carno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91462-832E-4B74-8798-9F014A03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1050</Words>
  <Characters>5778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CASTEL-FARGAS Delphine - Marchés Publics</dc:creator>
  <cp:lastModifiedBy>BONNAL Béatrice</cp:lastModifiedBy>
  <cp:revision>3</cp:revision>
  <cp:lastPrinted>2025-01-08T09:01:00Z</cp:lastPrinted>
  <dcterms:created xsi:type="dcterms:W3CDTF">2024-11-27T08:06:00Z</dcterms:created>
  <dcterms:modified xsi:type="dcterms:W3CDTF">2025-01-08T09:07:00Z</dcterms:modified>
</cp:coreProperties>
</file>