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B7F3" w14:textId="77777777" w:rsidR="00E95A63" w:rsidRDefault="00914A4F" w:rsidP="00C04D10">
      <w:pPr>
        <w:rPr>
          <w:sz w:val="16"/>
          <w:szCs w:val="16"/>
        </w:rPr>
      </w:pPr>
      <w:r>
        <w:rPr>
          <w:noProof/>
          <w:lang w:eastAsia="fr-FR"/>
        </w:rPr>
        <w:drawing>
          <wp:inline distT="0" distB="0" distL="0" distR="0" wp14:anchorId="2EDA0D16" wp14:editId="7E34C906">
            <wp:extent cx="784800" cy="1033200"/>
            <wp:effectExtent l="0" t="0" r="0" b="0"/>
            <wp:docPr id="1" name="Image 1" descr="T:\Logos\logo mauguio carnon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s\logo mauguio carnon 20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800" cy="1033200"/>
                    </a:xfrm>
                    <a:prstGeom prst="rect">
                      <a:avLst/>
                    </a:prstGeom>
                    <a:noFill/>
                    <a:ln>
                      <a:noFill/>
                    </a:ln>
                  </pic:spPr>
                </pic:pic>
              </a:graphicData>
            </a:graphic>
          </wp:inline>
        </w:drawing>
      </w:r>
    </w:p>
    <w:p w14:paraId="2873B454" w14:textId="77777777" w:rsidR="00C04D10" w:rsidRPr="00C04D10" w:rsidRDefault="00C04D10" w:rsidP="00E5518A">
      <w:pPr>
        <w:rPr>
          <w:b/>
          <w:sz w:val="52"/>
          <w:szCs w:val="52"/>
        </w:rPr>
      </w:pPr>
    </w:p>
    <w:p w14:paraId="79D9C631" w14:textId="473F8F78" w:rsidR="00652575" w:rsidRPr="00D075DF" w:rsidRDefault="00AD53DC" w:rsidP="00C04D10">
      <w:pPr>
        <w:spacing w:after="0"/>
        <w:jc w:val="center"/>
        <w:rPr>
          <w:b/>
          <w:sz w:val="72"/>
          <w:szCs w:val="72"/>
          <w:lang w:val="es-ES"/>
        </w:rPr>
      </w:pPr>
      <w:r w:rsidRPr="00D075DF">
        <w:rPr>
          <w:b/>
          <w:sz w:val="72"/>
          <w:szCs w:val="72"/>
          <w:lang w:val="es-ES"/>
        </w:rPr>
        <w:t>3</w:t>
      </w:r>
      <w:r w:rsidR="002F2B41">
        <w:rPr>
          <w:b/>
          <w:sz w:val="72"/>
          <w:szCs w:val="72"/>
          <w:lang w:val="es-ES"/>
        </w:rPr>
        <w:t>7</w:t>
      </w:r>
      <w:r w:rsidR="00C04D10" w:rsidRPr="00D075DF">
        <w:rPr>
          <w:b/>
          <w:sz w:val="72"/>
          <w:szCs w:val="72"/>
          <w:vertAlign w:val="superscript"/>
          <w:lang w:val="es-ES"/>
        </w:rPr>
        <w:t>e</w:t>
      </w:r>
      <w:r w:rsidR="00C04D10" w:rsidRPr="00D075DF">
        <w:rPr>
          <w:b/>
          <w:sz w:val="72"/>
          <w:szCs w:val="72"/>
          <w:lang w:val="es-ES"/>
        </w:rPr>
        <w:t xml:space="preserve"> Edition</w:t>
      </w:r>
    </w:p>
    <w:p w14:paraId="3295312D" w14:textId="77777777" w:rsidR="00C04D10" w:rsidRPr="00D075DF" w:rsidRDefault="00C04D10" w:rsidP="00C04D10">
      <w:pPr>
        <w:spacing w:after="0"/>
        <w:jc w:val="center"/>
        <w:rPr>
          <w:b/>
          <w:sz w:val="72"/>
          <w:szCs w:val="72"/>
          <w:lang w:val="es-ES"/>
        </w:rPr>
      </w:pPr>
      <w:r w:rsidRPr="00D075DF">
        <w:rPr>
          <w:b/>
          <w:sz w:val="72"/>
          <w:szCs w:val="72"/>
          <w:lang w:val="es-ES"/>
        </w:rPr>
        <w:t>ROMERIA DEL ENCUENTRO</w:t>
      </w:r>
      <w:r w:rsidR="006147AE" w:rsidRPr="00D075DF">
        <w:rPr>
          <w:b/>
          <w:sz w:val="72"/>
          <w:szCs w:val="72"/>
          <w:lang w:val="es-ES"/>
        </w:rPr>
        <w:t xml:space="preserve"> </w:t>
      </w:r>
      <w:r w:rsidR="00B553B8" w:rsidRPr="00D075DF">
        <w:rPr>
          <w:b/>
          <w:sz w:val="72"/>
          <w:szCs w:val="72"/>
          <w:lang w:val="es-ES"/>
        </w:rPr>
        <w:t>MAUGUIO</w:t>
      </w:r>
    </w:p>
    <w:p w14:paraId="208C4A11" w14:textId="77777777" w:rsidR="00C04D10" w:rsidRPr="00D075DF" w:rsidRDefault="00C04D10" w:rsidP="00C04D10">
      <w:pPr>
        <w:spacing w:after="0"/>
        <w:jc w:val="center"/>
        <w:rPr>
          <w:b/>
          <w:color w:val="FF0000"/>
          <w:sz w:val="52"/>
          <w:szCs w:val="52"/>
          <w:lang w:val="es-ES"/>
        </w:rPr>
      </w:pPr>
    </w:p>
    <w:p w14:paraId="410222ED" w14:textId="44B7B16F" w:rsidR="00C04D10" w:rsidRPr="00983A59" w:rsidRDefault="00AD53DC" w:rsidP="00C04D10">
      <w:pPr>
        <w:spacing w:after="0"/>
        <w:jc w:val="center"/>
        <w:rPr>
          <w:b/>
          <w:sz w:val="36"/>
          <w:szCs w:val="36"/>
        </w:rPr>
      </w:pPr>
      <w:r w:rsidRPr="00983A59">
        <w:rPr>
          <w:b/>
          <w:sz w:val="36"/>
          <w:szCs w:val="36"/>
        </w:rPr>
        <w:t xml:space="preserve">Les </w:t>
      </w:r>
      <w:r w:rsidR="002F2B41">
        <w:rPr>
          <w:b/>
          <w:sz w:val="36"/>
          <w:szCs w:val="36"/>
        </w:rPr>
        <w:t>5</w:t>
      </w:r>
      <w:r w:rsidRPr="00983A59">
        <w:rPr>
          <w:b/>
          <w:sz w:val="36"/>
          <w:szCs w:val="36"/>
        </w:rPr>
        <w:t xml:space="preserve">, </w:t>
      </w:r>
      <w:r w:rsidR="002F2B41">
        <w:rPr>
          <w:b/>
          <w:sz w:val="36"/>
          <w:szCs w:val="36"/>
        </w:rPr>
        <w:t>6</w:t>
      </w:r>
      <w:r w:rsidR="004B6FF6" w:rsidRPr="00983A59">
        <w:rPr>
          <w:b/>
          <w:sz w:val="36"/>
          <w:szCs w:val="36"/>
        </w:rPr>
        <w:t xml:space="preserve"> </w:t>
      </w:r>
      <w:r w:rsidRPr="00983A59">
        <w:rPr>
          <w:b/>
          <w:sz w:val="36"/>
          <w:szCs w:val="36"/>
        </w:rPr>
        <w:t xml:space="preserve">et </w:t>
      </w:r>
      <w:r w:rsidR="002F2B41">
        <w:rPr>
          <w:b/>
          <w:sz w:val="36"/>
          <w:szCs w:val="36"/>
        </w:rPr>
        <w:t>7</w:t>
      </w:r>
      <w:r w:rsidR="00135C7F" w:rsidRPr="00983A59">
        <w:rPr>
          <w:b/>
          <w:sz w:val="36"/>
          <w:szCs w:val="36"/>
        </w:rPr>
        <w:t xml:space="preserve"> </w:t>
      </w:r>
      <w:r w:rsidRPr="00983A59">
        <w:rPr>
          <w:b/>
          <w:sz w:val="36"/>
          <w:szCs w:val="36"/>
        </w:rPr>
        <w:t>juin 202</w:t>
      </w:r>
      <w:r w:rsidR="002F2B41">
        <w:rPr>
          <w:b/>
          <w:sz w:val="36"/>
          <w:szCs w:val="36"/>
        </w:rPr>
        <w:t>6</w:t>
      </w:r>
    </w:p>
    <w:p w14:paraId="0A02B325" w14:textId="77777777" w:rsidR="00C04D10" w:rsidRPr="00E5518A" w:rsidRDefault="00C04D10" w:rsidP="00C04D10">
      <w:pPr>
        <w:spacing w:after="0"/>
        <w:jc w:val="center"/>
        <w:rPr>
          <w:b/>
          <w:sz w:val="96"/>
          <w:szCs w:val="96"/>
        </w:rPr>
      </w:pPr>
    </w:p>
    <w:p w14:paraId="249F4C23" w14:textId="77777777" w:rsidR="00C04D10" w:rsidRPr="00E5518A" w:rsidRDefault="00C04D10" w:rsidP="00C04D10">
      <w:pPr>
        <w:spacing w:after="0"/>
        <w:jc w:val="center"/>
        <w:rPr>
          <w:b/>
          <w:sz w:val="96"/>
          <w:szCs w:val="96"/>
        </w:rPr>
      </w:pPr>
      <w:r w:rsidRPr="00E5518A">
        <w:rPr>
          <w:b/>
          <w:sz w:val="96"/>
          <w:szCs w:val="96"/>
        </w:rPr>
        <w:t>APPEL A PROJET</w:t>
      </w:r>
    </w:p>
    <w:p w14:paraId="0E38AF50" w14:textId="77777777" w:rsidR="00C04D10" w:rsidRPr="00C04D10" w:rsidRDefault="00C04D10" w:rsidP="00C04D10">
      <w:pPr>
        <w:spacing w:after="0"/>
        <w:jc w:val="center"/>
        <w:rPr>
          <w:b/>
          <w:sz w:val="52"/>
          <w:szCs w:val="52"/>
        </w:rPr>
      </w:pPr>
    </w:p>
    <w:p w14:paraId="2FAA4650" w14:textId="77777777" w:rsidR="00125A29" w:rsidRPr="00997253" w:rsidRDefault="00125A29" w:rsidP="00125A29">
      <w:pPr>
        <w:spacing w:after="0"/>
        <w:rPr>
          <w:color w:val="FF0000"/>
        </w:rPr>
      </w:pPr>
      <w:r w:rsidRPr="00387E5A">
        <w:tab/>
      </w:r>
      <w:r w:rsidRPr="00387E5A">
        <w:tab/>
      </w:r>
    </w:p>
    <w:p w14:paraId="32583205" w14:textId="77777777" w:rsidR="00997253" w:rsidRPr="00ED05DD" w:rsidRDefault="0081732A" w:rsidP="00C04D10">
      <w:pPr>
        <w:jc w:val="center"/>
        <w:rPr>
          <w:b/>
          <w:sz w:val="36"/>
          <w:szCs w:val="36"/>
        </w:rPr>
      </w:pPr>
      <w:r w:rsidRPr="00ED05DD">
        <w:rPr>
          <w:b/>
          <w:sz w:val="36"/>
          <w:szCs w:val="36"/>
        </w:rPr>
        <w:t>Organisation de spectacle</w:t>
      </w:r>
      <w:r w:rsidR="00C22623" w:rsidRPr="00ED05DD">
        <w:rPr>
          <w:b/>
          <w:sz w:val="36"/>
          <w:szCs w:val="36"/>
        </w:rPr>
        <w:t>s</w:t>
      </w:r>
      <w:r w:rsidRPr="00ED05DD">
        <w:rPr>
          <w:b/>
          <w:sz w:val="36"/>
          <w:szCs w:val="36"/>
        </w:rPr>
        <w:t xml:space="preserve"> de</w:t>
      </w:r>
      <w:r w:rsidR="00997253" w:rsidRPr="00ED05DD">
        <w:rPr>
          <w:b/>
          <w:sz w:val="36"/>
          <w:szCs w:val="36"/>
        </w:rPr>
        <w:t xml:space="preserve"> flamenco</w:t>
      </w:r>
    </w:p>
    <w:p w14:paraId="7C83C42D" w14:textId="77777777" w:rsidR="000D6229" w:rsidRDefault="000D6229" w:rsidP="00C22623">
      <w:pPr>
        <w:pStyle w:val="Paragraphedeliste"/>
        <w:spacing w:after="0"/>
        <w:ind w:left="360"/>
        <w:jc w:val="both"/>
        <w:rPr>
          <w:b/>
        </w:rPr>
      </w:pPr>
    </w:p>
    <w:p w14:paraId="6609F4CC" w14:textId="77777777" w:rsidR="00C04D10" w:rsidRDefault="00C04D10" w:rsidP="00C22623">
      <w:pPr>
        <w:pStyle w:val="Paragraphedeliste"/>
        <w:spacing w:after="0"/>
        <w:ind w:left="360"/>
        <w:jc w:val="both"/>
        <w:rPr>
          <w:b/>
        </w:rPr>
      </w:pPr>
    </w:p>
    <w:p w14:paraId="27011917" w14:textId="77777777" w:rsidR="00C04D10" w:rsidRDefault="00C04D10" w:rsidP="00C22623">
      <w:pPr>
        <w:pStyle w:val="Paragraphedeliste"/>
        <w:spacing w:after="0"/>
        <w:ind w:left="360"/>
        <w:jc w:val="both"/>
        <w:rPr>
          <w:b/>
        </w:rPr>
      </w:pPr>
    </w:p>
    <w:p w14:paraId="702C5F2B" w14:textId="77777777" w:rsidR="00C04D10" w:rsidRDefault="00C04D10" w:rsidP="00C22623">
      <w:pPr>
        <w:pStyle w:val="Paragraphedeliste"/>
        <w:spacing w:after="0"/>
        <w:ind w:left="360"/>
        <w:jc w:val="both"/>
        <w:rPr>
          <w:b/>
        </w:rPr>
      </w:pPr>
    </w:p>
    <w:p w14:paraId="714BF053" w14:textId="77777777" w:rsidR="00C04D10" w:rsidRPr="00B553B8" w:rsidRDefault="00C04D10" w:rsidP="00B553B8">
      <w:pPr>
        <w:spacing w:after="0"/>
        <w:jc w:val="both"/>
        <w:rPr>
          <w:b/>
        </w:rPr>
      </w:pPr>
    </w:p>
    <w:p w14:paraId="094F9C2A" w14:textId="77777777" w:rsidR="00C04D10" w:rsidRDefault="00C04D10" w:rsidP="00ED05DD">
      <w:pPr>
        <w:spacing w:after="0"/>
        <w:jc w:val="both"/>
        <w:rPr>
          <w:b/>
        </w:rPr>
      </w:pPr>
    </w:p>
    <w:p w14:paraId="4E269C0C" w14:textId="77777777" w:rsidR="00E5518A" w:rsidRDefault="00E5518A" w:rsidP="00ED05DD">
      <w:pPr>
        <w:spacing w:after="0"/>
        <w:jc w:val="both"/>
        <w:rPr>
          <w:b/>
        </w:rPr>
      </w:pPr>
    </w:p>
    <w:p w14:paraId="3A3D5951" w14:textId="77777777" w:rsidR="00787379" w:rsidRPr="008B0A1B" w:rsidRDefault="00787379" w:rsidP="00ED05DD">
      <w:pPr>
        <w:spacing w:after="0"/>
        <w:jc w:val="both"/>
        <w:rPr>
          <w:b/>
          <w:color w:val="A6A6A6" w:themeColor="background1" w:themeShade="A6"/>
          <w:sz w:val="28"/>
          <w:szCs w:val="28"/>
        </w:rPr>
      </w:pPr>
      <w:r w:rsidRPr="008B0A1B">
        <w:rPr>
          <w:b/>
          <w:color w:val="A6A6A6" w:themeColor="background1" w:themeShade="A6"/>
          <w:sz w:val="28"/>
          <w:szCs w:val="28"/>
        </w:rPr>
        <w:lastRenderedPageBreak/>
        <w:t xml:space="preserve">Vous avez un projet dans le domaine </w:t>
      </w:r>
      <w:r w:rsidR="00B553B8">
        <w:rPr>
          <w:b/>
          <w:color w:val="A6A6A6" w:themeColor="background1" w:themeShade="A6"/>
          <w:sz w:val="28"/>
          <w:szCs w:val="28"/>
        </w:rPr>
        <w:t>du flamenco ?</w:t>
      </w:r>
    </w:p>
    <w:p w14:paraId="5E9853E9" w14:textId="77777777" w:rsidR="006E2826" w:rsidRPr="008B0A1B" w:rsidRDefault="006E2826" w:rsidP="00ED05DD">
      <w:pPr>
        <w:pStyle w:val="Paragraphedeliste"/>
        <w:spacing w:after="0"/>
        <w:ind w:left="360"/>
        <w:jc w:val="both"/>
        <w:rPr>
          <w:sz w:val="24"/>
          <w:szCs w:val="24"/>
        </w:rPr>
      </w:pPr>
    </w:p>
    <w:p w14:paraId="14D80988" w14:textId="6DE9ED7A" w:rsidR="00B553B8" w:rsidRDefault="006E2826" w:rsidP="00ED05DD">
      <w:pPr>
        <w:spacing w:after="0"/>
        <w:jc w:val="both"/>
        <w:rPr>
          <w:sz w:val="24"/>
          <w:szCs w:val="24"/>
        </w:rPr>
      </w:pPr>
      <w:r w:rsidRPr="009E57E6">
        <w:rPr>
          <w:sz w:val="24"/>
          <w:szCs w:val="24"/>
        </w:rPr>
        <w:t xml:space="preserve">La </w:t>
      </w:r>
      <w:r w:rsidR="004C1908" w:rsidRPr="009E57E6">
        <w:rPr>
          <w:sz w:val="24"/>
          <w:szCs w:val="24"/>
        </w:rPr>
        <w:t>Romería</w:t>
      </w:r>
      <w:r w:rsidRPr="009E57E6">
        <w:rPr>
          <w:sz w:val="24"/>
          <w:szCs w:val="24"/>
        </w:rPr>
        <w:t xml:space="preserve"> Del Encuentro a</w:t>
      </w:r>
      <w:r w:rsidR="00AD53DC">
        <w:rPr>
          <w:sz w:val="24"/>
          <w:szCs w:val="24"/>
        </w:rPr>
        <w:t xml:space="preserve">ura lieu </w:t>
      </w:r>
      <w:r w:rsidR="00AD53DC" w:rsidRPr="00983A59">
        <w:rPr>
          <w:sz w:val="24"/>
          <w:szCs w:val="24"/>
        </w:rPr>
        <w:t xml:space="preserve">les </w:t>
      </w:r>
      <w:r w:rsidR="002F2B41">
        <w:rPr>
          <w:sz w:val="24"/>
          <w:szCs w:val="24"/>
        </w:rPr>
        <w:t>5</w:t>
      </w:r>
      <w:r w:rsidR="00983A59" w:rsidRPr="00983A59">
        <w:rPr>
          <w:sz w:val="24"/>
          <w:szCs w:val="24"/>
        </w:rPr>
        <w:t xml:space="preserve">, </w:t>
      </w:r>
      <w:r w:rsidR="002F2B41">
        <w:rPr>
          <w:sz w:val="24"/>
          <w:szCs w:val="24"/>
        </w:rPr>
        <w:t>6</w:t>
      </w:r>
      <w:r w:rsidR="0096728E" w:rsidRPr="00983A59">
        <w:rPr>
          <w:sz w:val="24"/>
          <w:szCs w:val="24"/>
        </w:rPr>
        <w:t xml:space="preserve"> et</w:t>
      </w:r>
      <w:r w:rsidR="00AD53DC" w:rsidRPr="00983A59">
        <w:rPr>
          <w:sz w:val="24"/>
          <w:szCs w:val="24"/>
        </w:rPr>
        <w:t xml:space="preserve"> </w:t>
      </w:r>
      <w:r w:rsidR="002F2B41">
        <w:rPr>
          <w:sz w:val="24"/>
          <w:szCs w:val="24"/>
        </w:rPr>
        <w:t>7</w:t>
      </w:r>
      <w:r w:rsidR="00983A59" w:rsidRPr="00983A59">
        <w:rPr>
          <w:sz w:val="24"/>
          <w:szCs w:val="24"/>
        </w:rPr>
        <w:t xml:space="preserve"> </w:t>
      </w:r>
      <w:r w:rsidR="00DC69B2" w:rsidRPr="00983A59">
        <w:rPr>
          <w:sz w:val="24"/>
          <w:szCs w:val="24"/>
        </w:rPr>
        <w:t xml:space="preserve">juin </w:t>
      </w:r>
      <w:r w:rsidR="00AD53DC" w:rsidRPr="00983A59">
        <w:rPr>
          <w:sz w:val="24"/>
          <w:szCs w:val="24"/>
        </w:rPr>
        <w:t>202</w:t>
      </w:r>
      <w:r w:rsidR="002F2B41">
        <w:rPr>
          <w:sz w:val="24"/>
          <w:szCs w:val="24"/>
        </w:rPr>
        <w:t>6</w:t>
      </w:r>
      <w:r w:rsidR="00DC69B2">
        <w:rPr>
          <w:sz w:val="24"/>
          <w:szCs w:val="24"/>
        </w:rPr>
        <w:t>,</w:t>
      </w:r>
      <w:r w:rsidR="006162A4" w:rsidRPr="009E57E6">
        <w:rPr>
          <w:sz w:val="24"/>
          <w:szCs w:val="24"/>
        </w:rPr>
        <w:t xml:space="preserve"> </w:t>
      </w:r>
      <w:r w:rsidR="00DC69B2">
        <w:rPr>
          <w:sz w:val="24"/>
          <w:szCs w:val="24"/>
        </w:rPr>
        <w:t>à</w:t>
      </w:r>
      <w:r w:rsidR="00B553B8">
        <w:rPr>
          <w:sz w:val="24"/>
          <w:szCs w:val="24"/>
        </w:rPr>
        <w:t xml:space="preserve"> cette occasion la Ville </w:t>
      </w:r>
      <w:r w:rsidR="000252EF">
        <w:rPr>
          <w:sz w:val="24"/>
          <w:szCs w:val="24"/>
        </w:rPr>
        <w:t xml:space="preserve">de Mauguio Carnon </w:t>
      </w:r>
      <w:r w:rsidR="006162A4" w:rsidRPr="009E57E6">
        <w:rPr>
          <w:sz w:val="24"/>
          <w:szCs w:val="24"/>
        </w:rPr>
        <w:t>lance</w:t>
      </w:r>
      <w:r w:rsidR="00B553B8">
        <w:rPr>
          <w:sz w:val="24"/>
          <w:szCs w:val="24"/>
        </w:rPr>
        <w:t xml:space="preserve"> un appel à projet pour </w:t>
      </w:r>
      <w:r w:rsidR="00AD53DC">
        <w:rPr>
          <w:sz w:val="24"/>
          <w:szCs w:val="24"/>
        </w:rPr>
        <w:t>sa 3</w:t>
      </w:r>
      <w:r w:rsidR="002F2B41">
        <w:rPr>
          <w:sz w:val="24"/>
          <w:szCs w:val="24"/>
        </w:rPr>
        <w:t>7</w:t>
      </w:r>
      <w:r w:rsidRPr="009E57E6">
        <w:rPr>
          <w:sz w:val="24"/>
          <w:szCs w:val="24"/>
          <w:vertAlign w:val="superscript"/>
        </w:rPr>
        <w:t>e</w:t>
      </w:r>
      <w:r w:rsidRPr="009E57E6">
        <w:rPr>
          <w:sz w:val="24"/>
          <w:szCs w:val="24"/>
        </w:rPr>
        <w:t xml:space="preserve"> édition, et vous ouvre les portes de sa programmation pour l’organisation de</w:t>
      </w:r>
      <w:r w:rsidR="000106C7">
        <w:rPr>
          <w:sz w:val="24"/>
          <w:szCs w:val="24"/>
        </w:rPr>
        <w:t>s</w:t>
      </w:r>
      <w:r w:rsidRPr="009E57E6">
        <w:rPr>
          <w:sz w:val="24"/>
          <w:szCs w:val="24"/>
        </w:rPr>
        <w:t xml:space="preserve"> spectacles de flamenco. </w:t>
      </w:r>
    </w:p>
    <w:p w14:paraId="3EF271DC" w14:textId="77777777" w:rsidR="00DD54C9" w:rsidRPr="00DD54C9" w:rsidRDefault="00DD54C9" w:rsidP="00ED05DD">
      <w:pPr>
        <w:spacing w:after="0"/>
        <w:jc w:val="both"/>
        <w:rPr>
          <w:sz w:val="16"/>
          <w:szCs w:val="16"/>
        </w:rPr>
      </w:pPr>
    </w:p>
    <w:p w14:paraId="7606DB63" w14:textId="3BF0F8D8" w:rsidR="006E2826" w:rsidRPr="009E57E6" w:rsidRDefault="00DC69B2" w:rsidP="00ED05DD">
      <w:pPr>
        <w:spacing w:after="0"/>
        <w:jc w:val="both"/>
        <w:rPr>
          <w:sz w:val="24"/>
          <w:szCs w:val="24"/>
        </w:rPr>
      </w:pPr>
      <w:r>
        <w:rPr>
          <w:sz w:val="24"/>
          <w:szCs w:val="24"/>
        </w:rPr>
        <w:t>Le projet</w:t>
      </w:r>
      <w:r w:rsidR="006E2826" w:rsidRPr="009E57E6">
        <w:rPr>
          <w:sz w:val="24"/>
          <w:szCs w:val="24"/>
        </w:rPr>
        <w:t xml:space="preserve"> concernera uniquement la d</w:t>
      </w:r>
      <w:r w:rsidR="003F3C68">
        <w:rPr>
          <w:sz w:val="24"/>
          <w:szCs w:val="24"/>
        </w:rPr>
        <w:t>irection de cette programmation</w:t>
      </w:r>
      <w:r w:rsidR="000106C7">
        <w:rPr>
          <w:sz w:val="24"/>
          <w:szCs w:val="24"/>
        </w:rPr>
        <w:t>, à savoir</w:t>
      </w:r>
      <w:r w:rsidR="0059228A">
        <w:rPr>
          <w:sz w:val="24"/>
          <w:szCs w:val="24"/>
        </w:rPr>
        <w:t xml:space="preserve"> : </w:t>
      </w:r>
      <w:r w:rsidR="000106C7">
        <w:rPr>
          <w:sz w:val="24"/>
          <w:szCs w:val="24"/>
        </w:rPr>
        <w:t>s</w:t>
      </w:r>
      <w:r w:rsidR="006E2826" w:rsidRPr="009E57E6">
        <w:rPr>
          <w:sz w:val="24"/>
          <w:szCs w:val="24"/>
        </w:rPr>
        <w:t xml:space="preserve">pectacles de flamenco </w:t>
      </w:r>
      <w:r w:rsidR="000106C7">
        <w:rPr>
          <w:sz w:val="24"/>
          <w:szCs w:val="24"/>
        </w:rPr>
        <w:t xml:space="preserve">présentés au public </w:t>
      </w:r>
      <w:r w:rsidR="006E2826" w:rsidRPr="009E57E6">
        <w:rPr>
          <w:sz w:val="24"/>
          <w:szCs w:val="24"/>
        </w:rPr>
        <w:t xml:space="preserve">sur un site monté expressément pour </w:t>
      </w:r>
      <w:r w:rsidR="000106C7">
        <w:rPr>
          <w:sz w:val="24"/>
          <w:szCs w:val="24"/>
        </w:rPr>
        <w:t>la</w:t>
      </w:r>
      <w:r w:rsidR="000106C7" w:rsidRPr="009E57E6">
        <w:rPr>
          <w:sz w:val="24"/>
          <w:szCs w:val="24"/>
        </w:rPr>
        <w:t xml:space="preserve"> </w:t>
      </w:r>
      <w:r w:rsidR="006E2826" w:rsidRPr="009E57E6">
        <w:rPr>
          <w:sz w:val="24"/>
          <w:szCs w:val="24"/>
        </w:rPr>
        <w:t>manifestation, gestion de l’ensemble de la t</w:t>
      </w:r>
      <w:r w:rsidR="003F3C68">
        <w:rPr>
          <w:sz w:val="24"/>
          <w:szCs w:val="24"/>
        </w:rPr>
        <w:t>echnique</w:t>
      </w:r>
      <w:r w:rsidR="00505B03">
        <w:rPr>
          <w:sz w:val="24"/>
          <w:szCs w:val="24"/>
        </w:rPr>
        <w:t xml:space="preserve"> pour la scène professionnelle et</w:t>
      </w:r>
      <w:r w:rsidR="003F3C68">
        <w:rPr>
          <w:sz w:val="24"/>
          <w:szCs w:val="24"/>
        </w:rPr>
        <w:t xml:space="preserve"> </w:t>
      </w:r>
      <w:r w:rsidR="000106C7">
        <w:rPr>
          <w:sz w:val="24"/>
          <w:szCs w:val="24"/>
        </w:rPr>
        <w:t xml:space="preserve">des </w:t>
      </w:r>
      <w:r w:rsidR="003F3C68">
        <w:rPr>
          <w:sz w:val="24"/>
          <w:szCs w:val="24"/>
        </w:rPr>
        <w:t>prestations musicales</w:t>
      </w:r>
      <w:r w:rsidR="00505B03">
        <w:rPr>
          <w:sz w:val="24"/>
          <w:szCs w:val="24"/>
        </w:rPr>
        <w:t>.</w:t>
      </w:r>
    </w:p>
    <w:p w14:paraId="001B5656" w14:textId="77777777" w:rsidR="008B0A1B" w:rsidRPr="00DD54C9" w:rsidRDefault="008B0A1B" w:rsidP="00ED05DD">
      <w:pPr>
        <w:spacing w:after="0"/>
        <w:jc w:val="both"/>
        <w:rPr>
          <w:b/>
          <w:sz w:val="24"/>
          <w:szCs w:val="24"/>
        </w:rPr>
      </w:pPr>
    </w:p>
    <w:p w14:paraId="33CBCDFA" w14:textId="419A8010" w:rsidR="006E2826" w:rsidRPr="008B0A1B" w:rsidRDefault="006E2826" w:rsidP="00ED05DD">
      <w:pPr>
        <w:spacing w:after="0"/>
        <w:jc w:val="both"/>
        <w:rPr>
          <w:b/>
          <w:color w:val="A6A6A6" w:themeColor="background1" w:themeShade="A6"/>
          <w:sz w:val="28"/>
          <w:szCs w:val="28"/>
          <w:u w:val="single"/>
        </w:rPr>
      </w:pPr>
      <w:r w:rsidRPr="008B0A1B">
        <w:rPr>
          <w:b/>
          <w:color w:val="A6A6A6" w:themeColor="background1" w:themeShade="A6"/>
          <w:sz w:val="28"/>
          <w:szCs w:val="28"/>
          <w:u w:val="single"/>
        </w:rPr>
        <w:t xml:space="preserve">La </w:t>
      </w:r>
      <w:r w:rsidR="004C1908" w:rsidRPr="008B0A1B">
        <w:rPr>
          <w:b/>
          <w:color w:val="A6A6A6" w:themeColor="background1" w:themeShade="A6"/>
          <w:sz w:val="28"/>
          <w:szCs w:val="28"/>
          <w:u w:val="single"/>
        </w:rPr>
        <w:t>Romería</w:t>
      </w:r>
      <w:r w:rsidRPr="008B0A1B">
        <w:rPr>
          <w:b/>
          <w:color w:val="A6A6A6" w:themeColor="background1" w:themeShade="A6"/>
          <w:sz w:val="28"/>
          <w:szCs w:val="28"/>
          <w:u w:val="single"/>
        </w:rPr>
        <w:t xml:space="preserve"> del Encuentro </w:t>
      </w:r>
    </w:p>
    <w:p w14:paraId="2CA9B428" w14:textId="77777777" w:rsidR="006E2826" w:rsidRPr="00DD54C9" w:rsidRDefault="006E2826" w:rsidP="00ED05DD">
      <w:pPr>
        <w:pStyle w:val="Paragraphedeliste"/>
        <w:spacing w:after="0"/>
        <w:ind w:left="360"/>
        <w:jc w:val="both"/>
        <w:rPr>
          <w:sz w:val="24"/>
          <w:szCs w:val="24"/>
        </w:rPr>
      </w:pPr>
    </w:p>
    <w:p w14:paraId="05713D93" w14:textId="43431916" w:rsidR="00DD54C9" w:rsidRDefault="008B0A1B" w:rsidP="00D77463">
      <w:pPr>
        <w:jc w:val="both"/>
        <w:rPr>
          <w:sz w:val="24"/>
          <w:szCs w:val="24"/>
        </w:rPr>
      </w:pPr>
      <w:r w:rsidRPr="009E57E6">
        <w:rPr>
          <w:sz w:val="24"/>
          <w:szCs w:val="24"/>
        </w:rPr>
        <w:t xml:space="preserve">La </w:t>
      </w:r>
      <w:r w:rsidR="004C1908" w:rsidRPr="009E57E6">
        <w:rPr>
          <w:sz w:val="24"/>
          <w:szCs w:val="24"/>
        </w:rPr>
        <w:t>Romería</w:t>
      </w:r>
      <w:r w:rsidRPr="009E57E6">
        <w:rPr>
          <w:sz w:val="24"/>
          <w:szCs w:val="24"/>
        </w:rPr>
        <w:t xml:space="preserve"> del Encuentro, littéralement appelée « pèlerinage de la rencontre », est une invitation à la découverte de la culture d’un peuple venu s’installer dans le pays melgorien dès la fin du XIXe siècle. La </w:t>
      </w:r>
      <w:r w:rsidR="004C1908" w:rsidRPr="009E57E6">
        <w:rPr>
          <w:sz w:val="24"/>
          <w:szCs w:val="24"/>
        </w:rPr>
        <w:t>Romería</w:t>
      </w:r>
      <w:r w:rsidRPr="009E57E6">
        <w:rPr>
          <w:sz w:val="24"/>
          <w:szCs w:val="24"/>
        </w:rPr>
        <w:t xml:space="preserve"> est un élément ma</w:t>
      </w:r>
      <w:r w:rsidR="003F3C68">
        <w:rPr>
          <w:sz w:val="24"/>
          <w:szCs w:val="24"/>
        </w:rPr>
        <w:t xml:space="preserve">jeur de </w:t>
      </w:r>
      <w:r w:rsidRPr="009E57E6">
        <w:rPr>
          <w:sz w:val="24"/>
          <w:szCs w:val="24"/>
        </w:rPr>
        <w:t>l’identité de la Ville, c’est un moment de partage</w:t>
      </w:r>
      <w:r w:rsidR="006147AE">
        <w:rPr>
          <w:sz w:val="24"/>
          <w:szCs w:val="24"/>
        </w:rPr>
        <w:t>s</w:t>
      </w:r>
      <w:r w:rsidRPr="009E57E6">
        <w:rPr>
          <w:sz w:val="24"/>
          <w:szCs w:val="24"/>
        </w:rPr>
        <w:t>, d’échanges et de rencontres. Elle illustre la préservation et la transmission des traditions espagnoles</w:t>
      </w:r>
      <w:r w:rsidR="000106C7">
        <w:rPr>
          <w:sz w:val="24"/>
          <w:szCs w:val="24"/>
        </w:rPr>
        <w:t xml:space="preserve"> sur le territoire</w:t>
      </w:r>
      <w:r w:rsidRPr="009E57E6">
        <w:rPr>
          <w:sz w:val="24"/>
          <w:szCs w:val="24"/>
        </w:rPr>
        <w:t>.</w:t>
      </w:r>
    </w:p>
    <w:p w14:paraId="6453D81D" w14:textId="02CF7455" w:rsidR="00DD54C9" w:rsidRDefault="008B0A1B" w:rsidP="00DD54C9">
      <w:pPr>
        <w:jc w:val="both"/>
        <w:rPr>
          <w:sz w:val="24"/>
          <w:szCs w:val="24"/>
        </w:rPr>
      </w:pPr>
      <w:r w:rsidRPr="009E57E6">
        <w:rPr>
          <w:sz w:val="24"/>
          <w:szCs w:val="24"/>
        </w:rPr>
        <w:t xml:space="preserve">Cette fête est connue et reconnue dans la région et bien au-delà pour son authenticité. On y retrouve tous les ingrédients d’une « fiesta por todos » : </w:t>
      </w:r>
      <w:r w:rsidR="00D77463">
        <w:rPr>
          <w:sz w:val="24"/>
          <w:szCs w:val="24"/>
        </w:rPr>
        <w:t xml:space="preserve">gastronomie, </w:t>
      </w:r>
      <w:r w:rsidR="00D77463" w:rsidRPr="009E57E6">
        <w:rPr>
          <w:sz w:val="24"/>
          <w:szCs w:val="24"/>
        </w:rPr>
        <w:t>toro</w:t>
      </w:r>
      <w:r w:rsidR="00D075DF">
        <w:rPr>
          <w:sz w:val="24"/>
          <w:szCs w:val="24"/>
        </w:rPr>
        <w:t>s</w:t>
      </w:r>
      <w:r w:rsidR="00D77463">
        <w:rPr>
          <w:sz w:val="24"/>
          <w:szCs w:val="24"/>
        </w:rPr>
        <w:t>, musiques, chants, et danses.</w:t>
      </w:r>
    </w:p>
    <w:p w14:paraId="7F96B4B6" w14:textId="77777777" w:rsidR="00DD54C9" w:rsidRPr="00DD54C9" w:rsidRDefault="00DD54C9" w:rsidP="00DD54C9">
      <w:pPr>
        <w:jc w:val="both"/>
        <w:rPr>
          <w:sz w:val="4"/>
          <w:szCs w:val="4"/>
        </w:rPr>
      </w:pPr>
    </w:p>
    <w:p w14:paraId="539FA4B3" w14:textId="77777777" w:rsidR="00B553B8" w:rsidRPr="00DD54C9" w:rsidRDefault="000252EF" w:rsidP="00DD54C9">
      <w:pPr>
        <w:jc w:val="both"/>
        <w:rPr>
          <w:sz w:val="24"/>
          <w:szCs w:val="24"/>
        </w:rPr>
      </w:pPr>
      <w:r>
        <w:rPr>
          <w:b/>
          <w:color w:val="A6A6A6" w:themeColor="background1" w:themeShade="A6"/>
          <w:sz w:val="28"/>
          <w:szCs w:val="28"/>
          <w:u w:val="single"/>
        </w:rPr>
        <w:t>CONDITIONS</w:t>
      </w:r>
    </w:p>
    <w:p w14:paraId="2E7E4729" w14:textId="77777777" w:rsidR="00B553B8" w:rsidRPr="00B553B8" w:rsidRDefault="00B553B8" w:rsidP="00B553B8">
      <w:pPr>
        <w:pStyle w:val="Paragraphedeliste"/>
        <w:numPr>
          <w:ilvl w:val="0"/>
          <w:numId w:val="28"/>
        </w:numPr>
        <w:spacing w:after="0"/>
        <w:jc w:val="both"/>
        <w:rPr>
          <w:b/>
          <w:sz w:val="24"/>
          <w:szCs w:val="24"/>
        </w:rPr>
      </w:pPr>
      <w:r w:rsidRPr="00B553B8">
        <w:rPr>
          <w:b/>
          <w:sz w:val="24"/>
          <w:szCs w:val="24"/>
        </w:rPr>
        <w:t>Moyens financiers :</w:t>
      </w:r>
    </w:p>
    <w:p w14:paraId="036BDA88" w14:textId="219173A2" w:rsidR="00057294" w:rsidRDefault="00B553B8" w:rsidP="00057294">
      <w:pPr>
        <w:pStyle w:val="NormalWeb"/>
        <w:jc w:val="both"/>
        <w:rPr>
          <w:rFonts w:asciiTheme="minorHAnsi" w:eastAsiaTheme="minorHAnsi" w:hAnsiTheme="minorHAnsi" w:cstheme="minorBidi"/>
          <w:lang w:eastAsia="en-US"/>
        </w:rPr>
      </w:pPr>
      <w:r w:rsidRPr="009E57E6">
        <w:rPr>
          <w:rFonts w:asciiTheme="minorHAnsi" w:eastAsiaTheme="minorHAnsi" w:hAnsiTheme="minorHAnsi" w:cstheme="minorBidi"/>
          <w:lang w:eastAsia="en-US"/>
        </w:rPr>
        <w:t xml:space="preserve">La Ville propose un </w:t>
      </w:r>
      <w:r w:rsidR="00F90C0C">
        <w:rPr>
          <w:rFonts w:asciiTheme="minorHAnsi" w:eastAsiaTheme="minorHAnsi" w:hAnsiTheme="minorHAnsi" w:cstheme="minorBidi"/>
          <w:lang w:eastAsia="en-US"/>
        </w:rPr>
        <w:t xml:space="preserve">soutien financier </w:t>
      </w:r>
      <w:r w:rsidRPr="009E57E6">
        <w:rPr>
          <w:rFonts w:asciiTheme="minorHAnsi" w:eastAsiaTheme="minorHAnsi" w:hAnsiTheme="minorHAnsi" w:cstheme="minorBidi"/>
          <w:lang w:eastAsia="en-US"/>
        </w:rPr>
        <w:t>p</w:t>
      </w:r>
      <w:r>
        <w:rPr>
          <w:rFonts w:asciiTheme="minorHAnsi" w:eastAsiaTheme="minorHAnsi" w:hAnsiTheme="minorHAnsi" w:cstheme="minorBidi"/>
          <w:lang w:eastAsia="en-US"/>
        </w:rPr>
        <w:t xml:space="preserve">our la réalisation du </w:t>
      </w:r>
      <w:r w:rsidRPr="006B5CB3">
        <w:rPr>
          <w:rFonts w:asciiTheme="minorHAnsi" w:eastAsiaTheme="minorHAnsi" w:hAnsiTheme="minorHAnsi" w:cstheme="minorBidi"/>
          <w:lang w:eastAsia="en-US"/>
        </w:rPr>
        <w:t xml:space="preserve">projet </w:t>
      </w:r>
      <w:r w:rsidR="00057294">
        <w:rPr>
          <w:rFonts w:asciiTheme="minorHAnsi" w:eastAsiaTheme="minorHAnsi" w:hAnsiTheme="minorHAnsi" w:cstheme="minorBidi"/>
          <w:lang w:eastAsia="en-US"/>
        </w:rPr>
        <w:t xml:space="preserve">d’un montant de :                                                             </w:t>
      </w:r>
    </w:p>
    <w:p w14:paraId="3420C391" w14:textId="5FF59778" w:rsidR="00057294" w:rsidRPr="007B0C14" w:rsidRDefault="00893EBC" w:rsidP="00057294">
      <w:pPr>
        <w:pStyle w:val="NormalWeb"/>
        <w:numPr>
          <w:ilvl w:val="0"/>
          <w:numId w:val="46"/>
        </w:numPr>
        <w:jc w:val="both"/>
        <w:rPr>
          <w:rFonts w:asciiTheme="minorHAnsi" w:eastAsiaTheme="minorHAnsi" w:hAnsiTheme="minorHAnsi" w:cstheme="minorBidi"/>
          <w:lang w:eastAsia="en-US"/>
        </w:rPr>
      </w:pPr>
      <w:r w:rsidRPr="007B0C14">
        <w:rPr>
          <w:rFonts w:asciiTheme="minorHAnsi" w:eastAsiaTheme="minorHAnsi" w:hAnsiTheme="minorHAnsi" w:cstheme="minorBidi"/>
          <w:b/>
          <w:u w:val="single"/>
          <w:lang w:eastAsia="en-US"/>
        </w:rPr>
        <w:t xml:space="preserve">21 </w:t>
      </w:r>
      <w:r w:rsidR="00EC46AF" w:rsidRPr="007B0C14">
        <w:rPr>
          <w:rFonts w:asciiTheme="minorHAnsi" w:eastAsiaTheme="minorHAnsi" w:hAnsiTheme="minorHAnsi" w:cstheme="minorBidi"/>
          <w:b/>
          <w:u w:val="single"/>
          <w:lang w:eastAsia="en-US"/>
        </w:rPr>
        <w:t>0</w:t>
      </w:r>
      <w:r w:rsidR="00B553B8" w:rsidRPr="007B0C14">
        <w:rPr>
          <w:rFonts w:asciiTheme="minorHAnsi" w:eastAsiaTheme="minorHAnsi" w:hAnsiTheme="minorHAnsi" w:cstheme="minorBidi"/>
          <w:b/>
          <w:u w:val="single"/>
          <w:lang w:eastAsia="en-US"/>
        </w:rPr>
        <w:t>00 € TTC</w:t>
      </w:r>
      <w:r w:rsidR="00412B4A" w:rsidRPr="007B0C14">
        <w:rPr>
          <w:rFonts w:asciiTheme="minorHAnsi" w:eastAsiaTheme="minorHAnsi" w:hAnsiTheme="minorHAnsi" w:cstheme="minorBidi"/>
          <w:b/>
          <w:lang w:eastAsia="en-US"/>
        </w:rPr>
        <w:t xml:space="preserve"> </w:t>
      </w:r>
      <w:r w:rsidR="00B553B8" w:rsidRPr="007B0C14">
        <w:rPr>
          <w:rFonts w:asciiTheme="minorHAnsi" w:eastAsiaTheme="minorHAnsi" w:hAnsiTheme="minorHAnsi" w:cstheme="minorBidi"/>
          <w:lang w:eastAsia="en-US"/>
        </w:rPr>
        <w:t>maximum</w:t>
      </w:r>
      <w:r w:rsidR="00057294" w:rsidRPr="007B0C14">
        <w:rPr>
          <w:rFonts w:asciiTheme="minorHAnsi" w:eastAsiaTheme="minorHAnsi" w:hAnsiTheme="minorHAnsi" w:cstheme="minorBidi"/>
          <w:lang w:eastAsia="en-US"/>
        </w:rPr>
        <w:t xml:space="preserve">                                                                                                                              </w:t>
      </w:r>
    </w:p>
    <w:p w14:paraId="3E2201D5" w14:textId="4C2263D2" w:rsidR="000106C7" w:rsidRPr="000106C7" w:rsidRDefault="00F90C0C" w:rsidP="00BE7ED8">
      <w:pPr>
        <w:pStyle w:val="NormalWeb"/>
        <w:rPr>
          <w:rFonts w:asciiTheme="minorHAnsi" w:eastAsiaTheme="minorHAnsi" w:hAnsiTheme="minorHAnsi" w:cstheme="minorBidi"/>
          <w:lang w:eastAsia="en-US"/>
        </w:rPr>
      </w:pPr>
      <w:r w:rsidRPr="00057294">
        <w:rPr>
          <w:rFonts w:asciiTheme="minorHAnsi" w:eastAsiaTheme="minorHAnsi" w:hAnsiTheme="minorHAnsi" w:cstheme="minorBidi"/>
          <w:lang w:eastAsia="en-US"/>
        </w:rPr>
        <w:t>Le porteur de projet peut rechercher</w:t>
      </w:r>
      <w:r w:rsidR="005625D5" w:rsidRPr="00057294">
        <w:rPr>
          <w:rFonts w:asciiTheme="minorHAnsi" w:eastAsiaTheme="minorHAnsi" w:hAnsiTheme="minorHAnsi" w:cstheme="minorBidi"/>
          <w:lang w:eastAsia="en-US"/>
        </w:rPr>
        <w:t xml:space="preserve"> également</w:t>
      </w:r>
      <w:r w:rsidR="00C06236" w:rsidRPr="00057294">
        <w:rPr>
          <w:rFonts w:asciiTheme="minorHAnsi" w:eastAsiaTheme="minorHAnsi" w:hAnsiTheme="minorHAnsi" w:cstheme="minorBidi"/>
          <w:lang w:eastAsia="en-US"/>
        </w:rPr>
        <w:t xml:space="preserve"> des</w:t>
      </w:r>
      <w:r w:rsidRPr="00057294">
        <w:rPr>
          <w:rFonts w:asciiTheme="minorHAnsi" w:eastAsiaTheme="minorHAnsi" w:hAnsiTheme="minorHAnsi" w:cstheme="minorBidi"/>
          <w:lang w:eastAsia="en-US"/>
        </w:rPr>
        <w:t xml:space="preserve"> financement</w:t>
      </w:r>
      <w:r w:rsidR="00C06236" w:rsidRPr="00057294">
        <w:rPr>
          <w:rFonts w:asciiTheme="minorHAnsi" w:eastAsiaTheme="minorHAnsi" w:hAnsiTheme="minorHAnsi" w:cstheme="minorBidi"/>
          <w:lang w:eastAsia="en-US"/>
        </w:rPr>
        <w:t xml:space="preserve">s complémentaires de son </w:t>
      </w:r>
      <w:r w:rsidRPr="00057294">
        <w:rPr>
          <w:rFonts w:asciiTheme="minorHAnsi" w:eastAsiaTheme="minorHAnsi" w:hAnsiTheme="minorHAnsi" w:cstheme="minorBidi"/>
          <w:lang w:eastAsia="en-US"/>
        </w:rPr>
        <w:t>côté.</w:t>
      </w:r>
    </w:p>
    <w:p w14:paraId="042AF3DC" w14:textId="2154506F" w:rsidR="006227C8" w:rsidRDefault="00C06236" w:rsidP="006227C8">
      <w:pPr>
        <w:spacing w:after="0"/>
        <w:jc w:val="both"/>
        <w:rPr>
          <w:b/>
          <w:sz w:val="24"/>
          <w:szCs w:val="24"/>
        </w:rPr>
      </w:pPr>
      <w:r>
        <w:rPr>
          <w:b/>
          <w:sz w:val="24"/>
          <w:szCs w:val="24"/>
        </w:rPr>
        <w:t>L</w:t>
      </w:r>
      <w:r w:rsidR="00B553B8" w:rsidRPr="009E57E6">
        <w:rPr>
          <w:b/>
          <w:sz w:val="24"/>
          <w:szCs w:val="24"/>
        </w:rPr>
        <w:t>a prestation doit comprendre :</w:t>
      </w:r>
    </w:p>
    <w:p w14:paraId="3A9E826C" w14:textId="77777777" w:rsidR="00BE7ED8" w:rsidRDefault="00BE7ED8" w:rsidP="006227C8">
      <w:pPr>
        <w:spacing w:after="0"/>
        <w:jc w:val="both"/>
        <w:rPr>
          <w:b/>
          <w:sz w:val="24"/>
          <w:szCs w:val="24"/>
        </w:rPr>
      </w:pPr>
    </w:p>
    <w:p w14:paraId="4294E477" w14:textId="7104540E" w:rsidR="004241E2" w:rsidRPr="00363F43" w:rsidRDefault="00B553B8" w:rsidP="006227C8">
      <w:pPr>
        <w:pStyle w:val="Paragraphedeliste"/>
        <w:numPr>
          <w:ilvl w:val="0"/>
          <w:numId w:val="22"/>
        </w:numPr>
        <w:spacing w:after="0"/>
        <w:jc w:val="both"/>
        <w:rPr>
          <w:b/>
          <w:sz w:val="24"/>
          <w:szCs w:val="24"/>
        </w:rPr>
      </w:pPr>
      <w:r w:rsidRPr="006227C8">
        <w:rPr>
          <w:sz w:val="24"/>
          <w:szCs w:val="24"/>
        </w:rPr>
        <w:t xml:space="preserve">L’organisation de spectacles de flamenco </w:t>
      </w:r>
      <w:r w:rsidR="00D075DF">
        <w:rPr>
          <w:sz w:val="24"/>
          <w:szCs w:val="24"/>
        </w:rPr>
        <w:t xml:space="preserve">interprétés </w:t>
      </w:r>
      <w:r w:rsidR="000106C7">
        <w:rPr>
          <w:sz w:val="24"/>
          <w:szCs w:val="24"/>
        </w:rPr>
        <w:t>par</w:t>
      </w:r>
      <w:r w:rsidR="000106C7" w:rsidRPr="006227C8">
        <w:rPr>
          <w:sz w:val="24"/>
          <w:szCs w:val="24"/>
        </w:rPr>
        <w:t xml:space="preserve"> </w:t>
      </w:r>
      <w:r w:rsidR="006147AE" w:rsidRPr="006227C8">
        <w:rPr>
          <w:sz w:val="24"/>
          <w:szCs w:val="24"/>
        </w:rPr>
        <w:t xml:space="preserve">des </w:t>
      </w:r>
      <w:r w:rsidR="00D075DF">
        <w:rPr>
          <w:sz w:val="24"/>
          <w:szCs w:val="24"/>
        </w:rPr>
        <w:t>artistes professionnels</w:t>
      </w:r>
      <w:r w:rsidR="004241E2" w:rsidRPr="006227C8">
        <w:rPr>
          <w:sz w:val="24"/>
          <w:szCs w:val="24"/>
        </w:rPr>
        <w:t xml:space="preserve"> </w:t>
      </w:r>
    </w:p>
    <w:p w14:paraId="4F355594" w14:textId="77777777" w:rsidR="00363F43" w:rsidRPr="006227C8" w:rsidRDefault="00363F43" w:rsidP="00363F43">
      <w:pPr>
        <w:pStyle w:val="Paragraphedeliste"/>
        <w:spacing w:after="0"/>
        <w:ind w:left="360"/>
        <w:jc w:val="both"/>
        <w:rPr>
          <w:b/>
          <w:sz w:val="24"/>
          <w:szCs w:val="24"/>
        </w:rPr>
      </w:pPr>
    </w:p>
    <w:p w14:paraId="54ECF3DD" w14:textId="46A43D99" w:rsidR="00BE7ED8" w:rsidRPr="006251B6" w:rsidRDefault="00B553B8" w:rsidP="00363F43">
      <w:pPr>
        <w:pStyle w:val="Paragraphedeliste"/>
        <w:numPr>
          <w:ilvl w:val="0"/>
          <w:numId w:val="22"/>
        </w:numPr>
        <w:spacing w:after="0"/>
        <w:jc w:val="both"/>
        <w:rPr>
          <w:sz w:val="24"/>
          <w:szCs w:val="24"/>
        </w:rPr>
      </w:pPr>
      <w:r w:rsidRPr="009E57E6">
        <w:rPr>
          <w:sz w:val="24"/>
          <w:szCs w:val="24"/>
        </w:rPr>
        <w:t xml:space="preserve">La coordination technique de l’ensemble de la </w:t>
      </w:r>
      <w:r w:rsidRPr="00A33099">
        <w:rPr>
          <w:sz w:val="24"/>
          <w:szCs w:val="24"/>
        </w:rPr>
        <w:t>programmation</w:t>
      </w:r>
      <w:r w:rsidRPr="00A33099">
        <w:rPr>
          <w:color w:val="FF0000"/>
          <w:sz w:val="24"/>
          <w:szCs w:val="24"/>
        </w:rPr>
        <w:t xml:space="preserve"> </w:t>
      </w:r>
      <w:r w:rsidR="00A33099" w:rsidRPr="00B40385">
        <w:rPr>
          <w:sz w:val="24"/>
          <w:szCs w:val="24"/>
        </w:rPr>
        <w:t>(</w:t>
      </w:r>
      <w:r w:rsidR="00A33099" w:rsidRPr="006251B6">
        <w:rPr>
          <w:sz w:val="24"/>
          <w:szCs w:val="24"/>
        </w:rPr>
        <w:t xml:space="preserve">Mise en place d’une </w:t>
      </w:r>
      <w:r w:rsidR="006251B6">
        <w:rPr>
          <w:sz w:val="24"/>
          <w:szCs w:val="24"/>
        </w:rPr>
        <w:t xml:space="preserve">seule </w:t>
      </w:r>
      <w:r w:rsidR="002F2B41" w:rsidRPr="006251B6">
        <w:rPr>
          <w:sz w:val="24"/>
          <w:szCs w:val="24"/>
        </w:rPr>
        <w:t>r</w:t>
      </w:r>
      <w:r w:rsidR="00A33099" w:rsidRPr="006251B6">
        <w:rPr>
          <w:sz w:val="24"/>
          <w:szCs w:val="24"/>
        </w:rPr>
        <w:t xml:space="preserve">égie : </w:t>
      </w:r>
      <w:r w:rsidR="006251B6">
        <w:rPr>
          <w:sz w:val="24"/>
          <w:szCs w:val="24"/>
        </w:rPr>
        <w:t xml:space="preserve">sur le </w:t>
      </w:r>
      <w:r w:rsidR="00A33099" w:rsidRPr="006251B6">
        <w:rPr>
          <w:sz w:val="24"/>
          <w:szCs w:val="24"/>
        </w:rPr>
        <w:t>podium central pour les spectacles professionnels</w:t>
      </w:r>
      <w:bookmarkStart w:id="0" w:name="_Hlk97191848"/>
      <w:r w:rsidR="006251B6">
        <w:rPr>
          <w:sz w:val="24"/>
          <w:szCs w:val="24"/>
        </w:rPr>
        <w:t>).</w:t>
      </w:r>
    </w:p>
    <w:p w14:paraId="3AF2DA14" w14:textId="77777777" w:rsidR="00363F43" w:rsidRPr="00363F43" w:rsidRDefault="00363F43" w:rsidP="00363F43">
      <w:pPr>
        <w:pStyle w:val="Paragraphedeliste"/>
        <w:rPr>
          <w:sz w:val="24"/>
          <w:szCs w:val="24"/>
        </w:rPr>
      </w:pPr>
    </w:p>
    <w:p w14:paraId="4B55F05C" w14:textId="77777777" w:rsidR="00363F43" w:rsidRPr="00363F43" w:rsidRDefault="00363F43" w:rsidP="00363F43">
      <w:pPr>
        <w:pStyle w:val="Paragraphedeliste"/>
        <w:spacing w:after="0"/>
        <w:ind w:left="360"/>
        <w:jc w:val="both"/>
        <w:rPr>
          <w:sz w:val="24"/>
          <w:szCs w:val="24"/>
        </w:rPr>
      </w:pPr>
    </w:p>
    <w:p w14:paraId="1D70D32B" w14:textId="4DDAA0F3" w:rsidR="008B6F2B" w:rsidRPr="00945BCD" w:rsidRDefault="000106C7" w:rsidP="00945BCD">
      <w:pPr>
        <w:pStyle w:val="Paragraphedeliste"/>
        <w:numPr>
          <w:ilvl w:val="0"/>
          <w:numId w:val="22"/>
        </w:numPr>
        <w:spacing w:after="0"/>
        <w:jc w:val="both"/>
        <w:rPr>
          <w:sz w:val="24"/>
          <w:szCs w:val="24"/>
        </w:rPr>
      </w:pPr>
      <w:r>
        <w:rPr>
          <w:sz w:val="24"/>
          <w:szCs w:val="24"/>
        </w:rPr>
        <w:lastRenderedPageBreak/>
        <w:t>Elle</w:t>
      </w:r>
      <w:r w:rsidRPr="00DD54C9">
        <w:rPr>
          <w:sz w:val="24"/>
          <w:szCs w:val="24"/>
        </w:rPr>
        <w:t xml:space="preserve"> </w:t>
      </w:r>
      <w:r w:rsidR="00B553B8" w:rsidRPr="00DD54C9">
        <w:rPr>
          <w:sz w:val="24"/>
          <w:szCs w:val="24"/>
        </w:rPr>
        <w:t>comprend également tous les frais quels qu’ils soient, y compris ceux relatifs aux déplacements des agents, artistes, techniciens, agents de sécurité éventuels, (trajets, restauration, hébergement) ainsi que les rémunérations, charges sociales et fiscales</w:t>
      </w:r>
      <w:r>
        <w:rPr>
          <w:sz w:val="24"/>
          <w:szCs w:val="24"/>
        </w:rPr>
        <w:t>, droits d’auteur</w:t>
      </w:r>
      <w:r w:rsidR="004C1908">
        <w:rPr>
          <w:sz w:val="24"/>
          <w:szCs w:val="24"/>
        </w:rPr>
        <w:t xml:space="preserve"> et leur déclaration auprès des organismes référents</w:t>
      </w:r>
      <w:r w:rsidR="00D075DF">
        <w:rPr>
          <w:sz w:val="24"/>
          <w:szCs w:val="24"/>
        </w:rPr>
        <w:t>.</w:t>
      </w:r>
      <w:r w:rsidR="00B553B8" w:rsidRPr="00DD54C9">
        <w:rPr>
          <w:sz w:val="24"/>
          <w:szCs w:val="24"/>
        </w:rPr>
        <w:t xml:space="preserve"> </w:t>
      </w:r>
    </w:p>
    <w:bookmarkEnd w:id="0"/>
    <w:p w14:paraId="0C61DC0F" w14:textId="77777777" w:rsidR="008B6F2B" w:rsidRPr="00DD54C9" w:rsidRDefault="008B6F2B" w:rsidP="00DD54C9">
      <w:pPr>
        <w:pStyle w:val="Paragraphedeliste"/>
        <w:spacing w:after="0"/>
        <w:ind w:left="360"/>
        <w:jc w:val="both"/>
        <w:rPr>
          <w:sz w:val="24"/>
          <w:szCs w:val="24"/>
        </w:rPr>
      </w:pPr>
    </w:p>
    <w:p w14:paraId="7A70E901" w14:textId="440C18E9" w:rsidR="005625D5" w:rsidRPr="00A74193" w:rsidRDefault="00B553B8" w:rsidP="00DD54C9">
      <w:pPr>
        <w:pStyle w:val="Paragraphedeliste"/>
        <w:numPr>
          <w:ilvl w:val="0"/>
          <w:numId w:val="28"/>
        </w:numPr>
        <w:spacing w:after="0"/>
        <w:jc w:val="both"/>
        <w:rPr>
          <w:b/>
          <w:sz w:val="24"/>
          <w:szCs w:val="24"/>
        </w:rPr>
      </w:pPr>
      <w:r w:rsidRPr="005625D5">
        <w:rPr>
          <w:b/>
          <w:sz w:val="24"/>
          <w:szCs w:val="24"/>
        </w:rPr>
        <w:t>O</w:t>
      </w:r>
      <w:r w:rsidR="009E57E6" w:rsidRPr="005625D5">
        <w:rPr>
          <w:b/>
          <w:sz w:val="24"/>
          <w:szCs w:val="24"/>
        </w:rPr>
        <w:t>rganisation artistique.</w:t>
      </w:r>
    </w:p>
    <w:p w14:paraId="58A7D468" w14:textId="77777777" w:rsidR="00DD54C9" w:rsidRPr="005625D5" w:rsidRDefault="00DD54C9" w:rsidP="00DD54C9">
      <w:pPr>
        <w:spacing w:after="0"/>
        <w:jc w:val="both"/>
        <w:rPr>
          <w:b/>
          <w:sz w:val="24"/>
          <w:szCs w:val="24"/>
        </w:rPr>
      </w:pPr>
    </w:p>
    <w:p w14:paraId="398C7C2A" w14:textId="795FB8B5" w:rsidR="009E57E6" w:rsidRDefault="009E57E6" w:rsidP="009E57E6">
      <w:pPr>
        <w:spacing w:after="0"/>
        <w:jc w:val="both"/>
        <w:rPr>
          <w:sz w:val="24"/>
          <w:szCs w:val="24"/>
        </w:rPr>
      </w:pPr>
      <w:r w:rsidRPr="009E57E6">
        <w:rPr>
          <w:sz w:val="24"/>
          <w:szCs w:val="24"/>
        </w:rPr>
        <w:t>Le candidat devra élaborer une programmation cohérente et variée de spectacles de flamenco gratuits et en plein air, répondant aux critères définis par la politique culturelle de la Ville de Mauguio Carnon.</w:t>
      </w:r>
    </w:p>
    <w:p w14:paraId="5D841DB0" w14:textId="77777777" w:rsidR="00B553B8" w:rsidRPr="009E57E6" w:rsidRDefault="00B553B8" w:rsidP="009E57E6">
      <w:pPr>
        <w:spacing w:after="0"/>
        <w:jc w:val="both"/>
        <w:rPr>
          <w:sz w:val="24"/>
          <w:szCs w:val="24"/>
        </w:rPr>
      </w:pPr>
    </w:p>
    <w:p w14:paraId="61526A7A" w14:textId="43A9A752" w:rsidR="00505B03" w:rsidRDefault="009E57E6" w:rsidP="009E57E6">
      <w:pPr>
        <w:spacing w:after="0"/>
        <w:jc w:val="both"/>
        <w:rPr>
          <w:sz w:val="24"/>
          <w:szCs w:val="24"/>
        </w:rPr>
      </w:pPr>
      <w:r w:rsidRPr="006251B6">
        <w:rPr>
          <w:sz w:val="24"/>
          <w:szCs w:val="24"/>
        </w:rPr>
        <w:t xml:space="preserve">La proposition du candidat devra donc privilégier les artistes de flamenco de renommée internationale </w:t>
      </w:r>
      <w:r w:rsidR="001E5F75" w:rsidRPr="006251B6">
        <w:rPr>
          <w:sz w:val="24"/>
          <w:szCs w:val="24"/>
        </w:rPr>
        <w:t>pour les soirées du vendredi soir et du samedi soir, et</w:t>
      </w:r>
      <w:r w:rsidR="004B6A43" w:rsidRPr="006251B6">
        <w:rPr>
          <w:sz w:val="24"/>
          <w:szCs w:val="24"/>
        </w:rPr>
        <w:t xml:space="preserve"> </w:t>
      </w:r>
      <w:r w:rsidRPr="006251B6">
        <w:rPr>
          <w:sz w:val="24"/>
          <w:szCs w:val="24"/>
        </w:rPr>
        <w:t xml:space="preserve">nationale </w:t>
      </w:r>
      <w:r w:rsidR="001E5F75" w:rsidRPr="006251B6">
        <w:rPr>
          <w:sz w:val="24"/>
          <w:szCs w:val="24"/>
        </w:rPr>
        <w:t xml:space="preserve">ou locale pour la soirée du dimanche, </w:t>
      </w:r>
      <w:r w:rsidRPr="006251B6">
        <w:rPr>
          <w:sz w:val="24"/>
          <w:szCs w:val="24"/>
        </w:rPr>
        <w:t>susceptibles de promouvoir au mieux l’image de la Ville de Mauguio Ca</w:t>
      </w:r>
      <w:r w:rsidR="006227C8" w:rsidRPr="006251B6">
        <w:rPr>
          <w:sz w:val="24"/>
          <w:szCs w:val="24"/>
        </w:rPr>
        <w:t xml:space="preserve">rnon. </w:t>
      </w:r>
      <w:r w:rsidR="00505B03" w:rsidRPr="006251B6">
        <w:rPr>
          <w:sz w:val="24"/>
          <w:szCs w:val="24"/>
        </w:rPr>
        <w:t>La</w:t>
      </w:r>
      <w:r w:rsidR="00505B03">
        <w:rPr>
          <w:sz w:val="24"/>
          <w:szCs w:val="24"/>
        </w:rPr>
        <w:t xml:space="preserve"> dimension locale devra se faire en lien avec la Ville pour le choix de la proposition, la ville pouvant être force de proposition compte tenu des nombreuses associations avec lesquelles elle travaille. </w:t>
      </w:r>
    </w:p>
    <w:p w14:paraId="6DBE7B0B" w14:textId="77777777" w:rsidR="00505B03" w:rsidRDefault="00505B03" w:rsidP="009E57E6">
      <w:pPr>
        <w:spacing w:after="0"/>
        <w:jc w:val="both"/>
        <w:rPr>
          <w:sz w:val="24"/>
          <w:szCs w:val="24"/>
        </w:rPr>
      </w:pPr>
    </w:p>
    <w:p w14:paraId="3073DF40" w14:textId="31CBAD27" w:rsidR="009E57E6" w:rsidRPr="009E57E6" w:rsidRDefault="006227C8" w:rsidP="009E57E6">
      <w:pPr>
        <w:spacing w:after="0"/>
        <w:jc w:val="both"/>
        <w:rPr>
          <w:sz w:val="24"/>
          <w:szCs w:val="24"/>
        </w:rPr>
      </w:pPr>
      <w:r>
        <w:rPr>
          <w:sz w:val="24"/>
          <w:szCs w:val="24"/>
        </w:rPr>
        <w:t>Sur l’ensemble des 3 prestations</w:t>
      </w:r>
      <w:r w:rsidR="009E57E6" w:rsidRPr="009E57E6">
        <w:rPr>
          <w:sz w:val="24"/>
          <w:szCs w:val="24"/>
        </w:rPr>
        <w:t>, le prestataire devra proposer des spectacles rendant compte de la diversité du flamenco et de ses expressions</w:t>
      </w:r>
      <w:r w:rsidR="004B6A43">
        <w:rPr>
          <w:sz w:val="24"/>
          <w:szCs w:val="24"/>
        </w:rPr>
        <w:t xml:space="preserve"> en veillant à l’équilibre entre la musique, le chant, la danse, et les figures féminines et masculines…</w:t>
      </w:r>
    </w:p>
    <w:p w14:paraId="4255D07E" w14:textId="77777777" w:rsidR="00A74193" w:rsidRDefault="00A74193" w:rsidP="009E57E6">
      <w:pPr>
        <w:spacing w:after="0"/>
        <w:jc w:val="both"/>
        <w:rPr>
          <w:sz w:val="24"/>
          <w:szCs w:val="24"/>
          <w:u w:val="single"/>
        </w:rPr>
      </w:pPr>
    </w:p>
    <w:p w14:paraId="7BE78E89" w14:textId="77777777" w:rsidR="009E57E6" w:rsidRPr="00B553B8" w:rsidRDefault="00B553B8" w:rsidP="00B553B8">
      <w:pPr>
        <w:pStyle w:val="Paragraphedeliste"/>
        <w:numPr>
          <w:ilvl w:val="0"/>
          <w:numId w:val="28"/>
        </w:numPr>
        <w:spacing w:after="0"/>
        <w:jc w:val="both"/>
        <w:rPr>
          <w:b/>
          <w:sz w:val="24"/>
          <w:szCs w:val="24"/>
        </w:rPr>
      </w:pPr>
      <w:r>
        <w:rPr>
          <w:b/>
          <w:sz w:val="24"/>
          <w:szCs w:val="24"/>
        </w:rPr>
        <w:t>O</w:t>
      </w:r>
      <w:r w:rsidR="009E57E6" w:rsidRPr="00B553B8">
        <w:rPr>
          <w:b/>
          <w:sz w:val="24"/>
          <w:szCs w:val="24"/>
        </w:rPr>
        <w:t>rganisation technique :</w:t>
      </w:r>
    </w:p>
    <w:p w14:paraId="1D9EBBC3" w14:textId="77777777" w:rsidR="00DD54C9" w:rsidRDefault="00DD54C9" w:rsidP="00E16992">
      <w:pPr>
        <w:spacing w:after="0"/>
        <w:jc w:val="both"/>
        <w:rPr>
          <w:sz w:val="24"/>
          <w:szCs w:val="24"/>
        </w:rPr>
      </w:pPr>
    </w:p>
    <w:p w14:paraId="6D95D851" w14:textId="1F5FAE05" w:rsidR="00E16992" w:rsidRDefault="00E16992" w:rsidP="00E16992">
      <w:pPr>
        <w:spacing w:after="0"/>
        <w:jc w:val="both"/>
        <w:rPr>
          <w:sz w:val="24"/>
          <w:szCs w:val="24"/>
        </w:rPr>
      </w:pPr>
      <w:r w:rsidRPr="006D6E53">
        <w:rPr>
          <w:sz w:val="24"/>
          <w:szCs w:val="24"/>
        </w:rPr>
        <w:t xml:space="preserve">La Ville </w:t>
      </w:r>
      <w:r>
        <w:rPr>
          <w:sz w:val="24"/>
          <w:szCs w:val="24"/>
        </w:rPr>
        <w:t>assure la mise</w:t>
      </w:r>
      <w:r w:rsidRPr="006D6E53">
        <w:rPr>
          <w:sz w:val="24"/>
          <w:szCs w:val="24"/>
        </w:rPr>
        <w:t xml:space="preserve"> à disposition </w:t>
      </w:r>
      <w:r w:rsidR="006227C8">
        <w:rPr>
          <w:sz w:val="24"/>
          <w:szCs w:val="24"/>
        </w:rPr>
        <w:t xml:space="preserve">d’une scène </w:t>
      </w:r>
      <w:r w:rsidR="000106C7">
        <w:rPr>
          <w:sz w:val="24"/>
          <w:szCs w:val="24"/>
        </w:rPr>
        <w:t xml:space="preserve">sur </w:t>
      </w:r>
      <w:r w:rsidR="006227C8">
        <w:rPr>
          <w:sz w:val="24"/>
          <w:szCs w:val="24"/>
        </w:rPr>
        <w:t>le lieu</w:t>
      </w:r>
      <w:r>
        <w:rPr>
          <w:sz w:val="24"/>
          <w:szCs w:val="24"/>
        </w:rPr>
        <w:t xml:space="preserve"> de représentation ainsi </w:t>
      </w:r>
      <w:r w:rsidR="00D24D44">
        <w:rPr>
          <w:sz w:val="24"/>
          <w:szCs w:val="24"/>
        </w:rPr>
        <w:t>que la</w:t>
      </w:r>
      <w:r>
        <w:rPr>
          <w:sz w:val="24"/>
          <w:szCs w:val="24"/>
        </w:rPr>
        <w:t xml:space="preserve"> mise en place d’un grill techni</w:t>
      </w:r>
      <w:r w:rsidR="006227C8">
        <w:rPr>
          <w:sz w:val="24"/>
          <w:szCs w:val="24"/>
        </w:rPr>
        <w:t>que</w:t>
      </w:r>
      <w:r w:rsidR="004B6A43">
        <w:rPr>
          <w:sz w:val="24"/>
          <w:szCs w:val="24"/>
        </w:rPr>
        <w:t xml:space="preserve"> sur la scène </w:t>
      </w:r>
      <w:r w:rsidR="002620CB">
        <w:rPr>
          <w:sz w:val="24"/>
          <w:szCs w:val="24"/>
        </w:rPr>
        <w:t>professionnelle</w:t>
      </w:r>
      <w:r w:rsidR="004B6A43">
        <w:rPr>
          <w:sz w:val="24"/>
          <w:szCs w:val="24"/>
        </w:rPr>
        <w:t>.</w:t>
      </w:r>
    </w:p>
    <w:p w14:paraId="28988946" w14:textId="77777777" w:rsidR="00E16992" w:rsidRPr="009E57E6" w:rsidRDefault="00E16992" w:rsidP="009E57E6">
      <w:pPr>
        <w:spacing w:after="0"/>
        <w:jc w:val="both"/>
        <w:rPr>
          <w:b/>
          <w:sz w:val="24"/>
          <w:szCs w:val="24"/>
        </w:rPr>
      </w:pPr>
    </w:p>
    <w:p w14:paraId="7ED700FE" w14:textId="42B5E978" w:rsidR="009E57E6" w:rsidRDefault="00D77463" w:rsidP="009E57E6">
      <w:pPr>
        <w:spacing w:after="0"/>
        <w:jc w:val="both"/>
        <w:rPr>
          <w:sz w:val="24"/>
          <w:szCs w:val="24"/>
        </w:rPr>
      </w:pPr>
      <w:r>
        <w:rPr>
          <w:sz w:val="24"/>
          <w:szCs w:val="24"/>
        </w:rPr>
        <w:t>Le candidat</w:t>
      </w:r>
      <w:r w:rsidR="009E57E6" w:rsidRPr="009E57E6">
        <w:rPr>
          <w:sz w:val="24"/>
          <w:szCs w:val="24"/>
        </w:rPr>
        <w:t xml:space="preserve"> </w:t>
      </w:r>
      <w:r w:rsidR="000106C7">
        <w:rPr>
          <w:sz w:val="24"/>
          <w:szCs w:val="24"/>
        </w:rPr>
        <w:t xml:space="preserve">retenu </w:t>
      </w:r>
      <w:r w:rsidR="009E57E6" w:rsidRPr="009E57E6">
        <w:rPr>
          <w:sz w:val="24"/>
          <w:szCs w:val="24"/>
        </w:rPr>
        <w:t xml:space="preserve">s’engage à fournir les spectacles entièrement montés (instruments, décors, costumes, accessoires, </w:t>
      </w:r>
      <w:r w:rsidR="00A52DBC" w:rsidRPr="009E57E6">
        <w:rPr>
          <w:sz w:val="24"/>
          <w:szCs w:val="24"/>
        </w:rPr>
        <w:t>matériel de</w:t>
      </w:r>
      <w:r w:rsidR="009E57E6" w:rsidRPr="009E57E6">
        <w:rPr>
          <w:sz w:val="24"/>
          <w:szCs w:val="24"/>
        </w:rPr>
        <w:t xml:space="preserve"> sonorisation et d’éclairage etc…) </w:t>
      </w:r>
    </w:p>
    <w:p w14:paraId="194E03D1" w14:textId="77777777" w:rsidR="006D6E53" w:rsidRPr="009E57E6" w:rsidRDefault="006D6E53" w:rsidP="009E57E6">
      <w:pPr>
        <w:spacing w:after="0"/>
        <w:jc w:val="both"/>
        <w:rPr>
          <w:sz w:val="24"/>
          <w:szCs w:val="24"/>
        </w:rPr>
      </w:pPr>
    </w:p>
    <w:p w14:paraId="60F51FFF" w14:textId="0BA54482" w:rsidR="00B553B8" w:rsidRDefault="009E57E6" w:rsidP="009E57E6">
      <w:pPr>
        <w:spacing w:after="0"/>
        <w:jc w:val="both"/>
        <w:rPr>
          <w:sz w:val="24"/>
          <w:szCs w:val="24"/>
        </w:rPr>
      </w:pPr>
      <w:r w:rsidRPr="009E57E6">
        <w:rPr>
          <w:sz w:val="24"/>
          <w:szCs w:val="24"/>
        </w:rPr>
        <w:t>Il assure la fourniture du matériel technique nécessaire (sonorisation, éclairage</w:t>
      </w:r>
      <w:r w:rsidR="004B6A43">
        <w:rPr>
          <w:sz w:val="24"/>
          <w:szCs w:val="24"/>
        </w:rPr>
        <w:t xml:space="preserve"> et </w:t>
      </w:r>
      <w:r w:rsidRPr="009E57E6">
        <w:rPr>
          <w:sz w:val="24"/>
          <w:szCs w:val="24"/>
        </w:rPr>
        <w:t>structure</w:t>
      </w:r>
      <w:r w:rsidR="00A940C5">
        <w:rPr>
          <w:sz w:val="24"/>
          <w:szCs w:val="24"/>
        </w:rPr>
        <w:t xml:space="preserve">…) ainsi que </w:t>
      </w:r>
      <w:r w:rsidRPr="009E57E6">
        <w:rPr>
          <w:sz w:val="24"/>
          <w:szCs w:val="24"/>
        </w:rPr>
        <w:t xml:space="preserve">les moyens humains en termes de régie pour </w:t>
      </w:r>
      <w:r w:rsidR="00A940C5">
        <w:rPr>
          <w:sz w:val="24"/>
          <w:szCs w:val="24"/>
        </w:rPr>
        <w:t xml:space="preserve">les spectacles professionnels </w:t>
      </w:r>
      <w:r w:rsidRPr="009E57E6">
        <w:rPr>
          <w:sz w:val="24"/>
          <w:szCs w:val="24"/>
        </w:rPr>
        <w:t>organisés</w:t>
      </w:r>
      <w:r w:rsidR="00A940C5">
        <w:rPr>
          <w:sz w:val="24"/>
          <w:szCs w:val="24"/>
        </w:rPr>
        <w:t xml:space="preserve"> sur la scène centrale</w:t>
      </w:r>
      <w:r w:rsidRPr="009E57E6">
        <w:rPr>
          <w:sz w:val="24"/>
          <w:szCs w:val="24"/>
        </w:rPr>
        <w:t>.</w:t>
      </w:r>
      <w:r w:rsidR="00D77463">
        <w:rPr>
          <w:sz w:val="24"/>
          <w:szCs w:val="24"/>
        </w:rPr>
        <w:t xml:space="preserve"> </w:t>
      </w:r>
      <w:r w:rsidRPr="009E57E6">
        <w:rPr>
          <w:sz w:val="24"/>
          <w:szCs w:val="24"/>
        </w:rPr>
        <w:t xml:space="preserve">Les fiches techniques des groupes seront </w:t>
      </w:r>
      <w:r w:rsidR="000106C7">
        <w:rPr>
          <w:sz w:val="24"/>
          <w:szCs w:val="24"/>
        </w:rPr>
        <w:t xml:space="preserve">prises en charge </w:t>
      </w:r>
      <w:r w:rsidRPr="009E57E6">
        <w:rPr>
          <w:sz w:val="24"/>
          <w:szCs w:val="24"/>
        </w:rPr>
        <w:t xml:space="preserve">par le </w:t>
      </w:r>
      <w:r w:rsidR="000106C7">
        <w:rPr>
          <w:sz w:val="24"/>
          <w:szCs w:val="24"/>
        </w:rPr>
        <w:t>candidat retenu</w:t>
      </w:r>
      <w:r w:rsidRPr="009E57E6">
        <w:rPr>
          <w:sz w:val="24"/>
          <w:szCs w:val="24"/>
        </w:rPr>
        <w:t>.</w:t>
      </w:r>
    </w:p>
    <w:p w14:paraId="36D966E2" w14:textId="77777777" w:rsidR="008A772D" w:rsidRDefault="008A772D" w:rsidP="009E57E6">
      <w:pPr>
        <w:spacing w:after="0"/>
        <w:jc w:val="both"/>
        <w:rPr>
          <w:sz w:val="24"/>
          <w:szCs w:val="24"/>
        </w:rPr>
      </w:pPr>
    </w:p>
    <w:p w14:paraId="4D4CBF7F" w14:textId="09303089" w:rsidR="008A772D" w:rsidRPr="008A772D" w:rsidRDefault="008A772D" w:rsidP="008A772D">
      <w:pPr>
        <w:spacing w:after="0"/>
        <w:jc w:val="both"/>
        <w:rPr>
          <w:sz w:val="24"/>
          <w:szCs w:val="24"/>
        </w:rPr>
      </w:pPr>
      <w:r w:rsidRPr="008A772D">
        <w:rPr>
          <w:sz w:val="24"/>
          <w:szCs w:val="24"/>
        </w:rPr>
        <w:t xml:space="preserve">Le </w:t>
      </w:r>
      <w:r w:rsidR="000106C7">
        <w:rPr>
          <w:sz w:val="24"/>
          <w:szCs w:val="24"/>
        </w:rPr>
        <w:t>candidat retenu</w:t>
      </w:r>
      <w:r w:rsidR="000106C7" w:rsidRPr="008A772D">
        <w:rPr>
          <w:sz w:val="24"/>
          <w:szCs w:val="24"/>
        </w:rPr>
        <w:t xml:space="preserve"> </w:t>
      </w:r>
      <w:r w:rsidRPr="008A772D">
        <w:rPr>
          <w:sz w:val="24"/>
          <w:szCs w:val="24"/>
        </w:rPr>
        <w:t>se conformera aux contraintes techniques locales et fournira aux agents communaux compétents, en temps voulu, le descriptif détaillé de son matériel nécessaire à la bonne réalisation des spectacles (qu’il détient, achemine, met à disposition des spectacles et qui se révèle conforme aux normes en vigueur), les attentes et besoins, ainsi qu’un calendrier précis de déchargements, montage</w:t>
      </w:r>
      <w:r w:rsidR="00536F4F">
        <w:rPr>
          <w:sz w:val="24"/>
          <w:szCs w:val="24"/>
        </w:rPr>
        <w:t>s</w:t>
      </w:r>
      <w:r w:rsidRPr="008A772D">
        <w:rPr>
          <w:sz w:val="24"/>
          <w:szCs w:val="24"/>
        </w:rPr>
        <w:t>, réglages, « balances » démontages, rechargement</w:t>
      </w:r>
      <w:r w:rsidR="00536F4F">
        <w:rPr>
          <w:sz w:val="24"/>
          <w:szCs w:val="24"/>
        </w:rPr>
        <w:t>s</w:t>
      </w:r>
      <w:r w:rsidRPr="008A772D">
        <w:rPr>
          <w:sz w:val="24"/>
          <w:szCs w:val="24"/>
        </w:rPr>
        <w:t>.</w:t>
      </w:r>
    </w:p>
    <w:p w14:paraId="145B4B59" w14:textId="77777777" w:rsidR="009E57E6" w:rsidRPr="009E57E6" w:rsidRDefault="009E57E6" w:rsidP="009E57E6">
      <w:pPr>
        <w:spacing w:after="0"/>
        <w:jc w:val="both"/>
        <w:rPr>
          <w:sz w:val="24"/>
          <w:szCs w:val="24"/>
        </w:rPr>
      </w:pPr>
    </w:p>
    <w:p w14:paraId="0D665181" w14:textId="18C2BFDA" w:rsidR="009E57E6" w:rsidRDefault="00D77463" w:rsidP="009E57E6">
      <w:pPr>
        <w:spacing w:after="0"/>
        <w:jc w:val="both"/>
        <w:rPr>
          <w:sz w:val="24"/>
          <w:szCs w:val="24"/>
        </w:rPr>
      </w:pPr>
      <w:r>
        <w:rPr>
          <w:sz w:val="24"/>
          <w:szCs w:val="24"/>
        </w:rPr>
        <w:lastRenderedPageBreak/>
        <w:t xml:space="preserve">Le </w:t>
      </w:r>
      <w:r w:rsidR="000252EF">
        <w:rPr>
          <w:sz w:val="24"/>
          <w:szCs w:val="24"/>
        </w:rPr>
        <w:t>candidat</w:t>
      </w:r>
      <w:r>
        <w:rPr>
          <w:sz w:val="24"/>
          <w:szCs w:val="24"/>
        </w:rPr>
        <w:t xml:space="preserve"> </w:t>
      </w:r>
      <w:r w:rsidR="00536F4F">
        <w:rPr>
          <w:sz w:val="24"/>
          <w:szCs w:val="24"/>
        </w:rPr>
        <w:t xml:space="preserve">retenu </w:t>
      </w:r>
      <w:r w:rsidR="009E57E6" w:rsidRPr="009E57E6">
        <w:rPr>
          <w:sz w:val="24"/>
          <w:szCs w:val="24"/>
        </w:rPr>
        <w:t xml:space="preserve">se conformera aux directives de la Ville si des conditions particulières exigent l’interruption des spectacles, la réduction de l’intensité sonore, </w:t>
      </w:r>
      <w:r w:rsidR="00536F4F">
        <w:rPr>
          <w:sz w:val="24"/>
          <w:szCs w:val="24"/>
        </w:rPr>
        <w:t>d</w:t>
      </w:r>
      <w:r w:rsidR="009E57E6" w:rsidRPr="009E57E6">
        <w:rPr>
          <w:sz w:val="24"/>
          <w:szCs w:val="24"/>
        </w:rPr>
        <w:t xml:space="preserve">es modifications </w:t>
      </w:r>
      <w:r w:rsidR="00536F4F">
        <w:rPr>
          <w:sz w:val="24"/>
          <w:szCs w:val="24"/>
        </w:rPr>
        <w:t xml:space="preserve">éventuelles </w:t>
      </w:r>
      <w:r w:rsidR="009E57E6" w:rsidRPr="009E57E6">
        <w:rPr>
          <w:sz w:val="24"/>
          <w:szCs w:val="24"/>
        </w:rPr>
        <w:t>dans le déroulement des spectacles (toute décision motivée par l’ordre public, la sécurité, le principe de précaution, un cas de force majeure).</w:t>
      </w:r>
    </w:p>
    <w:p w14:paraId="29516FDF" w14:textId="77777777" w:rsidR="00F90C0C" w:rsidRPr="009E57E6" w:rsidRDefault="00F90C0C" w:rsidP="009E57E6">
      <w:pPr>
        <w:spacing w:after="0"/>
        <w:jc w:val="both"/>
        <w:rPr>
          <w:sz w:val="24"/>
          <w:szCs w:val="24"/>
        </w:rPr>
      </w:pPr>
    </w:p>
    <w:p w14:paraId="196507D3" w14:textId="0EBCDDC1" w:rsidR="00A33099" w:rsidRDefault="009E57E6" w:rsidP="009E57E6">
      <w:pPr>
        <w:spacing w:after="0"/>
        <w:jc w:val="both"/>
        <w:rPr>
          <w:sz w:val="24"/>
          <w:szCs w:val="24"/>
        </w:rPr>
      </w:pPr>
      <w:r w:rsidRPr="009E57E6">
        <w:rPr>
          <w:sz w:val="24"/>
          <w:szCs w:val="24"/>
        </w:rPr>
        <w:t xml:space="preserve">Le </w:t>
      </w:r>
      <w:r w:rsidR="00536F4F">
        <w:rPr>
          <w:sz w:val="24"/>
          <w:szCs w:val="24"/>
        </w:rPr>
        <w:t>candidat retenu</w:t>
      </w:r>
      <w:r w:rsidR="00536F4F" w:rsidRPr="009E57E6">
        <w:rPr>
          <w:sz w:val="24"/>
          <w:szCs w:val="24"/>
        </w:rPr>
        <w:t xml:space="preserve"> </w:t>
      </w:r>
      <w:r w:rsidRPr="009E57E6">
        <w:rPr>
          <w:sz w:val="24"/>
          <w:szCs w:val="24"/>
        </w:rPr>
        <w:t>et l’ensem</w:t>
      </w:r>
      <w:r w:rsidR="000252EF">
        <w:rPr>
          <w:sz w:val="24"/>
          <w:szCs w:val="24"/>
        </w:rPr>
        <w:t>ble des personnes placées sous s</w:t>
      </w:r>
      <w:r w:rsidRPr="009E57E6">
        <w:rPr>
          <w:sz w:val="24"/>
          <w:szCs w:val="24"/>
        </w:rPr>
        <w:t xml:space="preserve">a responsabilité se conformeront aux directives des </w:t>
      </w:r>
      <w:r>
        <w:rPr>
          <w:sz w:val="24"/>
          <w:szCs w:val="24"/>
        </w:rPr>
        <w:t>représentants de l’ordre locaux.</w:t>
      </w:r>
    </w:p>
    <w:p w14:paraId="6995D1FA" w14:textId="77777777" w:rsidR="004B6A43" w:rsidRDefault="004B6A43" w:rsidP="009E57E6">
      <w:pPr>
        <w:spacing w:after="0"/>
        <w:jc w:val="both"/>
        <w:rPr>
          <w:sz w:val="24"/>
          <w:szCs w:val="24"/>
        </w:rPr>
      </w:pPr>
    </w:p>
    <w:p w14:paraId="5872C480" w14:textId="45E95943" w:rsidR="004B6A43" w:rsidRPr="00D048A6" w:rsidRDefault="00863494" w:rsidP="009E57E6">
      <w:pPr>
        <w:spacing w:after="0"/>
        <w:jc w:val="both"/>
        <w:rPr>
          <w:b/>
          <w:bCs/>
          <w:sz w:val="24"/>
          <w:szCs w:val="24"/>
          <w:u w:val="single"/>
        </w:rPr>
      </w:pPr>
      <w:r w:rsidRPr="00D048A6">
        <w:rPr>
          <w:b/>
          <w:bCs/>
          <w:sz w:val="24"/>
          <w:szCs w:val="24"/>
          <w:u w:val="single"/>
        </w:rPr>
        <w:t>3. Pièces à fournir :</w:t>
      </w:r>
    </w:p>
    <w:p w14:paraId="74D00191" w14:textId="77777777" w:rsidR="00863494" w:rsidRDefault="00863494" w:rsidP="009E57E6">
      <w:pPr>
        <w:spacing w:after="0"/>
        <w:jc w:val="both"/>
        <w:rPr>
          <w:sz w:val="24"/>
          <w:szCs w:val="24"/>
        </w:rPr>
      </w:pPr>
    </w:p>
    <w:p w14:paraId="31B62EDB" w14:textId="2823A752" w:rsidR="00C46251" w:rsidRPr="00D048A6" w:rsidRDefault="00863494" w:rsidP="00D048A6">
      <w:pPr>
        <w:spacing w:after="0"/>
        <w:jc w:val="both"/>
        <w:rPr>
          <w:sz w:val="24"/>
          <w:szCs w:val="24"/>
        </w:rPr>
      </w:pPr>
      <w:r w:rsidRPr="00D048A6">
        <w:rPr>
          <w:sz w:val="24"/>
          <w:szCs w:val="24"/>
        </w:rPr>
        <w:t>-</w:t>
      </w:r>
      <w:r w:rsidR="00536F4F">
        <w:rPr>
          <w:sz w:val="24"/>
          <w:szCs w:val="24"/>
        </w:rPr>
        <w:t xml:space="preserve"> </w:t>
      </w:r>
      <w:r w:rsidR="00C46251" w:rsidRPr="00D048A6">
        <w:rPr>
          <w:sz w:val="24"/>
          <w:szCs w:val="24"/>
        </w:rPr>
        <w:t xml:space="preserve">Devis </w:t>
      </w:r>
      <w:r w:rsidR="00536F4F">
        <w:rPr>
          <w:sz w:val="24"/>
          <w:szCs w:val="24"/>
        </w:rPr>
        <w:t xml:space="preserve">HT et </w:t>
      </w:r>
      <w:r w:rsidR="00C46251" w:rsidRPr="00D048A6">
        <w:rPr>
          <w:sz w:val="24"/>
          <w:szCs w:val="24"/>
        </w:rPr>
        <w:t xml:space="preserve">TTC </w:t>
      </w:r>
      <w:r w:rsidR="00536F4F">
        <w:rPr>
          <w:sz w:val="24"/>
          <w:szCs w:val="24"/>
        </w:rPr>
        <w:t>détaillant l’ensemble de la mission</w:t>
      </w:r>
    </w:p>
    <w:p w14:paraId="35306213" w14:textId="6280406F" w:rsidR="00C46251" w:rsidRPr="00D048A6" w:rsidRDefault="00863494" w:rsidP="00D048A6">
      <w:pPr>
        <w:spacing w:after="0"/>
        <w:jc w:val="both"/>
        <w:rPr>
          <w:sz w:val="24"/>
          <w:szCs w:val="24"/>
        </w:rPr>
      </w:pPr>
      <w:r w:rsidRPr="00D048A6">
        <w:rPr>
          <w:sz w:val="24"/>
          <w:szCs w:val="24"/>
        </w:rPr>
        <w:t>-</w:t>
      </w:r>
      <w:r w:rsidR="00536F4F">
        <w:rPr>
          <w:sz w:val="24"/>
          <w:szCs w:val="24"/>
        </w:rPr>
        <w:t xml:space="preserve"> </w:t>
      </w:r>
      <w:r w:rsidR="00C46251" w:rsidRPr="00D048A6">
        <w:rPr>
          <w:sz w:val="24"/>
          <w:szCs w:val="24"/>
        </w:rPr>
        <w:t>RIB</w:t>
      </w:r>
    </w:p>
    <w:p w14:paraId="1A5791D1" w14:textId="0287FA98" w:rsidR="00863494" w:rsidRPr="00D048A6" w:rsidRDefault="00863494" w:rsidP="00D048A6">
      <w:pPr>
        <w:spacing w:after="0"/>
        <w:jc w:val="both"/>
        <w:rPr>
          <w:sz w:val="24"/>
          <w:szCs w:val="24"/>
        </w:rPr>
      </w:pPr>
      <w:r w:rsidRPr="00D048A6">
        <w:rPr>
          <w:sz w:val="24"/>
          <w:szCs w:val="24"/>
        </w:rPr>
        <w:t>-</w:t>
      </w:r>
      <w:r w:rsidR="00536F4F">
        <w:rPr>
          <w:sz w:val="24"/>
          <w:szCs w:val="24"/>
        </w:rPr>
        <w:t xml:space="preserve"> </w:t>
      </w:r>
      <w:r w:rsidR="00C46251" w:rsidRPr="00D048A6">
        <w:rPr>
          <w:sz w:val="24"/>
          <w:szCs w:val="24"/>
        </w:rPr>
        <w:t>Récépissé préfecture de création et de modification (Association)</w:t>
      </w:r>
      <w:r w:rsidR="006D467D">
        <w:rPr>
          <w:sz w:val="24"/>
          <w:szCs w:val="24"/>
        </w:rPr>
        <w:t xml:space="preserve"> </w:t>
      </w:r>
      <w:r w:rsidR="00536F4F">
        <w:rPr>
          <w:sz w:val="24"/>
          <w:szCs w:val="24"/>
        </w:rPr>
        <w:t>e</w:t>
      </w:r>
      <w:r w:rsidR="00C46251" w:rsidRPr="00D048A6">
        <w:rPr>
          <w:sz w:val="24"/>
          <w:szCs w:val="24"/>
        </w:rPr>
        <w:t>xtrait K bis</w:t>
      </w:r>
      <w:r w:rsidR="00536F4F">
        <w:rPr>
          <w:sz w:val="24"/>
          <w:szCs w:val="24"/>
        </w:rPr>
        <w:t xml:space="preserve"> (entreprise)</w:t>
      </w:r>
      <w:r w:rsidR="006D467D">
        <w:rPr>
          <w:sz w:val="24"/>
          <w:szCs w:val="24"/>
        </w:rPr>
        <w:t xml:space="preserve"> </w:t>
      </w:r>
      <w:r w:rsidR="00536F4F">
        <w:rPr>
          <w:sz w:val="24"/>
          <w:szCs w:val="24"/>
        </w:rPr>
        <w:t>d</w:t>
      </w:r>
      <w:r w:rsidR="00C46251" w:rsidRPr="00D048A6">
        <w:rPr>
          <w:sz w:val="24"/>
          <w:szCs w:val="24"/>
        </w:rPr>
        <w:t>éclaration d’activité au CFE de l'URSSAF (Auto-entrepreneur)</w:t>
      </w:r>
    </w:p>
    <w:p w14:paraId="62682C98" w14:textId="4713FC01" w:rsidR="00C46251" w:rsidRPr="00D048A6" w:rsidRDefault="00863494" w:rsidP="00D048A6">
      <w:pPr>
        <w:spacing w:after="0"/>
        <w:jc w:val="both"/>
        <w:rPr>
          <w:sz w:val="24"/>
          <w:szCs w:val="24"/>
        </w:rPr>
      </w:pPr>
      <w:r w:rsidRPr="00D048A6">
        <w:rPr>
          <w:sz w:val="24"/>
          <w:szCs w:val="24"/>
        </w:rPr>
        <w:t>-</w:t>
      </w:r>
      <w:r w:rsidR="00536F4F">
        <w:rPr>
          <w:sz w:val="24"/>
          <w:szCs w:val="24"/>
        </w:rPr>
        <w:t xml:space="preserve"> </w:t>
      </w:r>
      <w:r w:rsidR="00C46251" w:rsidRPr="00D048A6">
        <w:rPr>
          <w:sz w:val="24"/>
          <w:szCs w:val="24"/>
        </w:rPr>
        <w:t>Attestation de fourniture des déclarations sociales et de paiement des cotisations et contributions sociales de - de 6 mois : URSSAF</w:t>
      </w:r>
    </w:p>
    <w:p w14:paraId="5183B915" w14:textId="3B32A584" w:rsidR="00C46251" w:rsidRPr="00D048A6" w:rsidRDefault="00863494" w:rsidP="00D048A6">
      <w:pPr>
        <w:spacing w:after="0"/>
        <w:jc w:val="both"/>
        <w:rPr>
          <w:sz w:val="24"/>
          <w:szCs w:val="24"/>
        </w:rPr>
      </w:pPr>
      <w:r w:rsidRPr="00D048A6">
        <w:rPr>
          <w:sz w:val="24"/>
          <w:szCs w:val="24"/>
        </w:rPr>
        <w:t>-</w:t>
      </w:r>
      <w:r w:rsidR="00536F4F">
        <w:rPr>
          <w:sz w:val="24"/>
          <w:szCs w:val="24"/>
        </w:rPr>
        <w:t xml:space="preserve"> </w:t>
      </w:r>
      <w:r w:rsidR="00C46251" w:rsidRPr="00D048A6">
        <w:rPr>
          <w:sz w:val="24"/>
          <w:szCs w:val="24"/>
        </w:rPr>
        <w:t>Attestation d’assurance RC en cours de validité</w:t>
      </w:r>
    </w:p>
    <w:p w14:paraId="456029C1" w14:textId="45AA67A7" w:rsidR="00C46251" w:rsidRDefault="00863494" w:rsidP="00D048A6">
      <w:pPr>
        <w:spacing w:after="0"/>
        <w:jc w:val="both"/>
        <w:rPr>
          <w:sz w:val="24"/>
          <w:szCs w:val="24"/>
        </w:rPr>
      </w:pPr>
      <w:r w:rsidRPr="00D048A6">
        <w:rPr>
          <w:sz w:val="24"/>
          <w:szCs w:val="24"/>
        </w:rPr>
        <w:t>-</w:t>
      </w:r>
      <w:r w:rsidR="00536F4F">
        <w:rPr>
          <w:sz w:val="24"/>
          <w:szCs w:val="24"/>
        </w:rPr>
        <w:t xml:space="preserve"> </w:t>
      </w:r>
      <w:r w:rsidR="00C46251" w:rsidRPr="00D048A6">
        <w:rPr>
          <w:sz w:val="24"/>
          <w:szCs w:val="24"/>
        </w:rPr>
        <w:t>SACEM (Le cas échéant) : Liste des œuvres musicales utilisées et minutage</w:t>
      </w:r>
    </w:p>
    <w:p w14:paraId="355757B9" w14:textId="7DB3E214" w:rsidR="00994158" w:rsidRDefault="00994158" w:rsidP="00D048A6">
      <w:pPr>
        <w:spacing w:after="0"/>
        <w:jc w:val="both"/>
        <w:rPr>
          <w:sz w:val="24"/>
          <w:szCs w:val="24"/>
        </w:rPr>
      </w:pPr>
      <w:r>
        <w:rPr>
          <w:sz w:val="24"/>
          <w:szCs w:val="24"/>
        </w:rPr>
        <w:t>-</w:t>
      </w:r>
      <w:r w:rsidR="00E364A4">
        <w:rPr>
          <w:sz w:val="24"/>
          <w:szCs w:val="24"/>
        </w:rPr>
        <w:t xml:space="preserve"> </w:t>
      </w:r>
      <w:r>
        <w:rPr>
          <w:sz w:val="24"/>
          <w:szCs w:val="24"/>
        </w:rPr>
        <w:t>Licence d’entrepreneur de spectacle.</w:t>
      </w:r>
    </w:p>
    <w:p w14:paraId="6CA48F08" w14:textId="753FB597" w:rsidR="004B6A43" w:rsidRDefault="004B6A43" w:rsidP="00D048A6">
      <w:pPr>
        <w:spacing w:after="0"/>
        <w:jc w:val="both"/>
        <w:rPr>
          <w:sz w:val="24"/>
          <w:szCs w:val="24"/>
        </w:rPr>
      </w:pPr>
      <w:r>
        <w:rPr>
          <w:sz w:val="24"/>
          <w:szCs w:val="24"/>
        </w:rPr>
        <w:t>- Mémoire artistique et technique (présentation exhaustive de la programmation avec lien et vidéos)</w:t>
      </w:r>
    </w:p>
    <w:p w14:paraId="1366A9C5" w14:textId="34A3BDC0" w:rsidR="004B6A43" w:rsidRPr="00D048A6" w:rsidRDefault="004B6A43" w:rsidP="00D048A6">
      <w:pPr>
        <w:spacing w:after="0"/>
        <w:jc w:val="both"/>
        <w:rPr>
          <w:sz w:val="24"/>
          <w:szCs w:val="24"/>
        </w:rPr>
      </w:pPr>
      <w:r>
        <w:rPr>
          <w:sz w:val="24"/>
          <w:szCs w:val="24"/>
        </w:rPr>
        <w:t>- Expérience</w:t>
      </w:r>
      <w:r w:rsidR="002620CB">
        <w:rPr>
          <w:sz w:val="24"/>
          <w:szCs w:val="24"/>
        </w:rPr>
        <w:t xml:space="preserve">s </w:t>
      </w:r>
      <w:r>
        <w:rPr>
          <w:sz w:val="24"/>
          <w:szCs w:val="24"/>
        </w:rPr>
        <w:t xml:space="preserve">sur </w:t>
      </w:r>
      <w:r w:rsidR="002620CB">
        <w:rPr>
          <w:sz w:val="24"/>
          <w:szCs w:val="24"/>
        </w:rPr>
        <w:t xml:space="preserve">un </w:t>
      </w:r>
      <w:r>
        <w:rPr>
          <w:sz w:val="24"/>
          <w:szCs w:val="24"/>
        </w:rPr>
        <w:t xml:space="preserve">projet similaire ou </w:t>
      </w:r>
      <w:r w:rsidR="002620CB">
        <w:rPr>
          <w:sz w:val="24"/>
          <w:szCs w:val="24"/>
        </w:rPr>
        <w:t>équivalent</w:t>
      </w:r>
      <w:r>
        <w:rPr>
          <w:sz w:val="24"/>
          <w:szCs w:val="24"/>
        </w:rPr>
        <w:t>.</w:t>
      </w:r>
    </w:p>
    <w:p w14:paraId="4670B809" w14:textId="6D5118F8" w:rsidR="00863494" w:rsidRPr="00D048A6" w:rsidRDefault="00863494" w:rsidP="00D048A6">
      <w:pPr>
        <w:spacing w:after="0"/>
        <w:jc w:val="both"/>
        <w:rPr>
          <w:sz w:val="24"/>
          <w:szCs w:val="24"/>
        </w:rPr>
      </w:pPr>
    </w:p>
    <w:p w14:paraId="5B37CAEB" w14:textId="1C614041" w:rsidR="00863494" w:rsidRPr="00D048A6" w:rsidRDefault="00863494" w:rsidP="00D048A6">
      <w:pPr>
        <w:spacing w:after="0"/>
        <w:jc w:val="both"/>
        <w:rPr>
          <w:sz w:val="24"/>
          <w:szCs w:val="24"/>
        </w:rPr>
      </w:pPr>
      <w:r w:rsidRPr="00D048A6">
        <w:rPr>
          <w:sz w:val="24"/>
          <w:szCs w:val="24"/>
        </w:rPr>
        <w:t>Tou</w:t>
      </w:r>
      <w:r w:rsidR="00036C36" w:rsidRPr="00D048A6">
        <w:rPr>
          <w:sz w:val="24"/>
          <w:szCs w:val="24"/>
        </w:rPr>
        <w:t>t</w:t>
      </w:r>
      <w:r w:rsidR="00B96EDE">
        <w:rPr>
          <w:sz w:val="24"/>
          <w:szCs w:val="24"/>
        </w:rPr>
        <w:t xml:space="preserve"> candidat</w:t>
      </w:r>
      <w:r w:rsidRPr="00D048A6">
        <w:rPr>
          <w:sz w:val="24"/>
          <w:szCs w:val="24"/>
        </w:rPr>
        <w:t xml:space="preserve"> ne respectant pas les co</w:t>
      </w:r>
      <w:r w:rsidR="00036C36" w:rsidRPr="00D048A6">
        <w:rPr>
          <w:sz w:val="24"/>
          <w:szCs w:val="24"/>
        </w:rPr>
        <w:t>n</w:t>
      </w:r>
      <w:r w:rsidRPr="00D048A6">
        <w:rPr>
          <w:sz w:val="24"/>
          <w:szCs w:val="24"/>
        </w:rPr>
        <w:t>ditions</w:t>
      </w:r>
      <w:r w:rsidR="00D048A6">
        <w:rPr>
          <w:sz w:val="24"/>
          <w:szCs w:val="24"/>
        </w:rPr>
        <w:t xml:space="preserve"> exposées ci-dessus</w:t>
      </w:r>
      <w:r w:rsidRPr="00D048A6">
        <w:rPr>
          <w:sz w:val="24"/>
          <w:szCs w:val="24"/>
        </w:rPr>
        <w:t xml:space="preserve"> </w:t>
      </w:r>
      <w:r w:rsidR="00036C36" w:rsidRPr="00D048A6">
        <w:rPr>
          <w:sz w:val="24"/>
          <w:szCs w:val="24"/>
        </w:rPr>
        <w:t>verra sa</w:t>
      </w:r>
      <w:r w:rsidRPr="00D048A6">
        <w:rPr>
          <w:sz w:val="24"/>
          <w:szCs w:val="24"/>
        </w:rPr>
        <w:t xml:space="preserve"> </w:t>
      </w:r>
      <w:r w:rsidR="00036C36" w:rsidRPr="00D048A6">
        <w:rPr>
          <w:sz w:val="24"/>
          <w:szCs w:val="24"/>
        </w:rPr>
        <w:t>candidature</w:t>
      </w:r>
      <w:r w:rsidRPr="00D048A6">
        <w:rPr>
          <w:sz w:val="24"/>
          <w:szCs w:val="24"/>
        </w:rPr>
        <w:t xml:space="preserve"> rej</w:t>
      </w:r>
      <w:r w:rsidR="00036C36" w:rsidRPr="00D048A6">
        <w:rPr>
          <w:sz w:val="24"/>
          <w:szCs w:val="24"/>
        </w:rPr>
        <w:t>e</w:t>
      </w:r>
      <w:r w:rsidRPr="00D048A6">
        <w:rPr>
          <w:sz w:val="24"/>
          <w:szCs w:val="24"/>
        </w:rPr>
        <w:t>té</w:t>
      </w:r>
      <w:r w:rsidR="00036C36" w:rsidRPr="00D048A6">
        <w:rPr>
          <w:sz w:val="24"/>
          <w:szCs w:val="24"/>
        </w:rPr>
        <w:t>e</w:t>
      </w:r>
      <w:r w:rsidRPr="00D048A6">
        <w:rPr>
          <w:sz w:val="24"/>
          <w:szCs w:val="24"/>
        </w:rPr>
        <w:t>.</w:t>
      </w:r>
    </w:p>
    <w:p w14:paraId="61EA15B3" w14:textId="77777777" w:rsidR="00945BCD" w:rsidRDefault="00945BCD" w:rsidP="005625D5">
      <w:pPr>
        <w:spacing w:after="0"/>
        <w:jc w:val="both"/>
        <w:rPr>
          <w:b/>
          <w:color w:val="A6A6A6" w:themeColor="background1" w:themeShade="A6"/>
          <w:sz w:val="28"/>
          <w:szCs w:val="28"/>
          <w:u w:val="single"/>
        </w:rPr>
      </w:pPr>
    </w:p>
    <w:p w14:paraId="71B48F41" w14:textId="7B47DC44" w:rsidR="00324E8B" w:rsidRDefault="000252EF" w:rsidP="005625D5">
      <w:pPr>
        <w:spacing w:after="0"/>
        <w:jc w:val="both"/>
        <w:rPr>
          <w:b/>
          <w:color w:val="A6A6A6" w:themeColor="background1" w:themeShade="A6"/>
          <w:sz w:val="28"/>
          <w:szCs w:val="28"/>
          <w:u w:val="single"/>
        </w:rPr>
      </w:pPr>
      <w:r w:rsidRPr="000252EF">
        <w:rPr>
          <w:b/>
          <w:color w:val="A6A6A6" w:themeColor="background1" w:themeShade="A6"/>
          <w:sz w:val="28"/>
          <w:szCs w:val="28"/>
          <w:u w:val="single"/>
        </w:rPr>
        <w:t>MODALITES</w:t>
      </w:r>
    </w:p>
    <w:p w14:paraId="0EDA1A36" w14:textId="77777777" w:rsidR="00BB2022" w:rsidRDefault="00BB2022" w:rsidP="005625D5">
      <w:pPr>
        <w:spacing w:after="0"/>
        <w:jc w:val="both"/>
        <w:rPr>
          <w:b/>
          <w:color w:val="A6A6A6" w:themeColor="background1" w:themeShade="A6"/>
          <w:sz w:val="28"/>
          <w:szCs w:val="28"/>
          <w:u w:val="single"/>
        </w:rPr>
      </w:pPr>
    </w:p>
    <w:p w14:paraId="269A6DA6" w14:textId="7CAD2E00" w:rsidR="00A74193" w:rsidRPr="006227C8" w:rsidRDefault="00F90C0C" w:rsidP="006227C8">
      <w:pPr>
        <w:pStyle w:val="Paragraphedeliste"/>
        <w:numPr>
          <w:ilvl w:val="0"/>
          <w:numId w:val="38"/>
        </w:numPr>
        <w:spacing w:after="0"/>
        <w:jc w:val="both"/>
        <w:rPr>
          <w:b/>
          <w:sz w:val="24"/>
          <w:szCs w:val="24"/>
        </w:rPr>
      </w:pPr>
      <w:r w:rsidRPr="00F90C0C">
        <w:rPr>
          <w:b/>
          <w:sz w:val="24"/>
          <w:szCs w:val="24"/>
        </w:rPr>
        <w:t>Critères</w:t>
      </w:r>
      <w:r w:rsidR="00BD0FF8" w:rsidRPr="00F90C0C">
        <w:rPr>
          <w:b/>
          <w:sz w:val="24"/>
          <w:szCs w:val="24"/>
        </w:rPr>
        <w:t xml:space="preserve"> d’évaluation :</w:t>
      </w:r>
    </w:p>
    <w:p w14:paraId="15666278" w14:textId="77777777" w:rsidR="00F90C0C" w:rsidRPr="005625D5" w:rsidRDefault="00BD0FF8" w:rsidP="00912535">
      <w:pPr>
        <w:pStyle w:val="Paragraphedeliste"/>
        <w:numPr>
          <w:ilvl w:val="0"/>
          <w:numId w:val="39"/>
        </w:numPr>
        <w:spacing w:after="0" w:line="240" w:lineRule="auto"/>
        <w:jc w:val="both"/>
        <w:rPr>
          <w:sz w:val="24"/>
          <w:szCs w:val="24"/>
        </w:rPr>
      </w:pPr>
      <w:r w:rsidRPr="00F90C0C">
        <w:rPr>
          <w:sz w:val="24"/>
          <w:szCs w:val="24"/>
        </w:rPr>
        <w:t xml:space="preserve">Valeur artistique de la programmation </w:t>
      </w:r>
    </w:p>
    <w:p w14:paraId="2DD7ADEA" w14:textId="71498602" w:rsidR="00912535" w:rsidRDefault="00BD0FF8" w:rsidP="00912535">
      <w:pPr>
        <w:pStyle w:val="Paragraphedeliste"/>
        <w:numPr>
          <w:ilvl w:val="0"/>
          <w:numId w:val="33"/>
        </w:numPr>
        <w:spacing w:after="0" w:line="240" w:lineRule="auto"/>
        <w:jc w:val="both"/>
        <w:rPr>
          <w:sz w:val="24"/>
          <w:szCs w:val="24"/>
        </w:rPr>
      </w:pPr>
      <w:r w:rsidRPr="00F90C0C">
        <w:rPr>
          <w:sz w:val="24"/>
          <w:szCs w:val="24"/>
        </w:rPr>
        <w:t>Renommée des troupes</w:t>
      </w:r>
      <w:r w:rsidR="004B6A43">
        <w:rPr>
          <w:sz w:val="24"/>
          <w:szCs w:val="24"/>
        </w:rPr>
        <w:t xml:space="preserve"> (attention particulière accordée aux artistes internationaux)</w:t>
      </w:r>
    </w:p>
    <w:p w14:paraId="69DFF973" w14:textId="4E21E3CD" w:rsidR="00F90C0C" w:rsidRPr="00324E8B" w:rsidRDefault="00BD0FF8" w:rsidP="00324E8B">
      <w:pPr>
        <w:pStyle w:val="Paragraphedeliste"/>
        <w:numPr>
          <w:ilvl w:val="0"/>
          <w:numId w:val="33"/>
        </w:numPr>
        <w:spacing w:after="0" w:line="240" w:lineRule="auto"/>
        <w:jc w:val="both"/>
        <w:rPr>
          <w:sz w:val="24"/>
          <w:szCs w:val="24"/>
        </w:rPr>
      </w:pPr>
      <w:r w:rsidRPr="00912535">
        <w:rPr>
          <w:sz w:val="24"/>
          <w:szCs w:val="24"/>
        </w:rPr>
        <w:t>Qualité des spectacles</w:t>
      </w:r>
      <w:r w:rsidR="004B6A43">
        <w:rPr>
          <w:sz w:val="24"/>
          <w:szCs w:val="24"/>
        </w:rPr>
        <w:t xml:space="preserve"> (attention portée à la diversité : danse, chant, musique…)</w:t>
      </w:r>
    </w:p>
    <w:p w14:paraId="50719F12" w14:textId="77777777" w:rsidR="00BD0FF8" w:rsidRPr="00F90C0C" w:rsidRDefault="00BD0FF8" w:rsidP="00912535">
      <w:pPr>
        <w:pStyle w:val="Paragraphedeliste"/>
        <w:numPr>
          <w:ilvl w:val="0"/>
          <w:numId w:val="39"/>
        </w:numPr>
        <w:spacing w:after="0" w:line="240" w:lineRule="auto"/>
        <w:jc w:val="both"/>
        <w:rPr>
          <w:sz w:val="24"/>
          <w:szCs w:val="24"/>
        </w:rPr>
      </w:pPr>
      <w:r w:rsidRPr="00F90C0C">
        <w:rPr>
          <w:sz w:val="24"/>
          <w:szCs w:val="24"/>
        </w:rPr>
        <w:t xml:space="preserve">Moyens                                                                                                                                                                             </w:t>
      </w:r>
    </w:p>
    <w:p w14:paraId="31F05DC4" w14:textId="7D0376CF" w:rsidR="00F90C0C" w:rsidRPr="00F90C0C" w:rsidRDefault="00BD0FF8" w:rsidP="00912535">
      <w:pPr>
        <w:pStyle w:val="Paragraphedeliste"/>
        <w:numPr>
          <w:ilvl w:val="0"/>
          <w:numId w:val="37"/>
        </w:numPr>
        <w:spacing w:after="0" w:line="240" w:lineRule="auto"/>
        <w:jc w:val="both"/>
        <w:rPr>
          <w:sz w:val="24"/>
          <w:szCs w:val="24"/>
        </w:rPr>
      </w:pPr>
      <w:r w:rsidRPr="00F90C0C">
        <w:rPr>
          <w:sz w:val="24"/>
          <w:szCs w:val="24"/>
        </w:rPr>
        <w:t>Humain</w:t>
      </w:r>
      <w:r w:rsidR="00536F4F">
        <w:rPr>
          <w:sz w:val="24"/>
          <w:szCs w:val="24"/>
        </w:rPr>
        <w:t>s</w:t>
      </w:r>
      <w:r w:rsidR="00F90C0C" w:rsidRPr="00F90C0C">
        <w:rPr>
          <w:sz w:val="24"/>
          <w:szCs w:val="24"/>
        </w:rPr>
        <w:t> : Personnes mises à contribution pour la gestion de l’événement</w:t>
      </w:r>
    </w:p>
    <w:p w14:paraId="494BE80B" w14:textId="6F10B345" w:rsidR="005625D5" w:rsidRPr="00324E8B" w:rsidRDefault="00BD0FF8" w:rsidP="00324E8B">
      <w:pPr>
        <w:pStyle w:val="Paragraphedeliste"/>
        <w:numPr>
          <w:ilvl w:val="0"/>
          <w:numId w:val="37"/>
        </w:numPr>
        <w:spacing w:after="0" w:line="240" w:lineRule="auto"/>
        <w:jc w:val="both"/>
        <w:rPr>
          <w:sz w:val="24"/>
          <w:szCs w:val="24"/>
        </w:rPr>
      </w:pPr>
      <w:r w:rsidRPr="00F90C0C">
        <w:rPr>
          <w:sz w:val="24"/>
          <w:szCs w:val="24"/>
        </w:rPr>
        <w:t>Techniques</w:t>
      </w:r>
      <w:r w:rsidR="00F90C0C" w:rsidRPr="00F90C0C">
        <w:rPr>
          <w:sz w:val="24"/>
          <w:szCs w:val="24"/>
        </w:rPr>
        <w:t> : matériels utilisés</w:t>
      </w:r>
    </w:p>
    <w:p w14:paraId="29C1C9C2" w14:textId="6CD96828" w:rsidR="00892844" w:rsidRDefault="005625D5" w:rsidP="006227C8">
      <w:pPr>
        <w:pStyle w:val="Paragraphedeliste"/>
        <w:numPr>
          <w:ilvl w:val="0"/>
          <w:numId w:val="39"/>
        </w:numPr>
        <w:jc w:val="both"/>
        <w:rPr>
          <w:sz w:val="24"/>
          <w:szCs w:val="24"/>
        </w:rPr>
      </w:pPr>
      <w:r w:rsidRPr="005625D5">
        <w:rPr>
          <w:sz w:val="24"/>
          <w:szCs w:val="24"/>
        </w:rPr>
        <w:t>Expériences professionnelles</w:t>
      </w:r>
    </w:p>
    <w:p w14:paraId="6B7DA95C" w14:textId="77777777" w:rsidR="006227C8" w:rsidRDefault="006227C8" w:rsidP="006227C8">
      <w:pPr>
        <w:pStyle w:val="Paragraphedeliste"/>
        <w:ind w:left="360"/>
        <w:jc w:val="both"/>
        <w:rPr>
          <w:sz w:val="24"/>
          <w:szCs w:val="24"/>
        </w:rPr>
      </w:pPr>
    </w:p>
    <w:p w14:paraId="528C2523" w14:textId="77777777" w:rsidR="00893EBC" w:rsidRDefault="00893EBC" w:rsidP="006227C8">
      <w:pPr>
        <w:pStyle w:val="Paragraphedeliste"/>
        <w:ind w:left="360"/>
        <w:jc w:val="both"/>
        <w:rPr>
          <w:sz w:val="24"/>
          <w:szCs w:val="24"/>
        </w:rPr>
      </w:pPr>
    </w:p>
    <w:p w14:paraId="04370BE6" w14:textId="77777777" w:rsidR="00893EBC" w:rsidRDefault="00893EBC" w:rsidP="006227C8">
      <w:pPr>
        <w:pStyle w:val="Paragraphedeliste"/>
        <w:ind w:left="360"/>
        <w:jc w:val="both"/>
        <w:rPr>
          <w:sz w:val="24"/>
          <w:szCs w:val="24"/>
        </w:rPr>
      </w:pPr>
    </w:p>
    <w:p w14:paraId="2162582B" w14:textId="77777777" w:rsidR="00893EBC" w:rsidRDefault="00893EBC" w:rsidP="006227C8">
      <w:pPr>
        <w:pStyle w:val="Paragraphedeliste"/>
        <w:ind w:left="360"/>
        <w:jc w:val="both"/>
        <w:rPr>
          <w:sz w:val="24"/>
          <w:szCs w:val="24"/>
        </w:rPr>
      </w:pPr>
    </w:p>
    <w:p w14:paraId="4521B22E" w14:textId="77777777" w:rsidR="00893EBC" w:rsidRPr="006227C8" w:rsidRDefault="00893EBC" w:rsidP="006227C8">
      <w:pPr>
        <w:pStyle w:val="Paragraphedeliste"/>
        <w:ind w:left="360"/>
        <w:jc w:val="both"/>
        <w:rPr>
          <w:sz w:val="24"/>
          <w:szCs w:val="24"/>
        </w:rPr>
      </w:pPr>
    </w:p>
    <w:p w14:paraId="290B1437" w14:textId="77777777" w:rsidR="009E1287" w:rsidRPr="006251B6" w:rsidRDefault="005625D5" w:rsidP="005625D5">
      <w:pPr>
        <w:pStyle w:val="Paragraphedeliste"/>
        <w:numPr>
          <w:ilvl w:val="0"/>
          <w:numId w:val="38"/>
        </w:numPr>
        <w:spacing w:after="0"/>
        <w:jc w:val="both"/>
        <w:rPr>
          <w:b/>
          <w:sz w:val="24"/>
          <w:szCs w:val="24"/>
        </w:rPr>
      </w:pPr>
      <w:r w:rsidRPr="006251B6">
        <w:rPr>
          <w:b/>
          <w:sz w:val="24"/>
          <w:szCs w:val="24"/>
        </w:rPr>
        <w:lastRenderedPageBreak/>
        <w:t>Calendrier :</w:t>
      </w:r>
    </w:p>
    <w:p w14:paraId="65016C9E" w14:textId="77777777" w:rsidR="009E1287" w:rsidRPr="006251B6" w:rsidRDefault="009E1287" w:rsidP="005625D5">
      <w:pPr>
        <w:spacing w:after="0"/>
        <w:jc w:val="both"/>
        <w:rPr>
          <w:sz w:val="24"/>
          <w:szCs w:val="24"/>
          <w:u w:val="single"/>
        </w:rPr>
      </w:pPr>
      <w:r w:rsidRPr="006251B6">
        <w:rPr>
          <w:sz w:val="24"/>
          <w:szCs w:val="24"/>
          <w:u w:val="single"/>
        </w:rPr>
        <w:t>Publication :</w:t>
      </w:r>
    </w:p>
    <w:p w14:paraId="541077E1" w14:textId="5FC6B222" w:rsidR="009E1287" w:rsidRPr="006251B6" w:rsidRDefault="00D5008E" w:rsidP="005625D5">
      <w:pPr>
        <w:pStyle w:val="Paragraphedeliste"/>
        <w:numPr>
          <w:ilvl w:val="0"/>
          <w:numId w:val="44"/>
        </w:numPr>
        <w:spacing w:after="0"/>
        <w:jc w:val="both"/>
        <w:rPr>
          <w:b/>
          <w:sz w:val="24"/>
          <w:szCs w:val="24"/>
        </w:rPr>
      </w:pPr>
      <w:r w:rsidRPr="006251B6">
        <w:rPr>
          <w:b/>
          <w:sz w:val="24"/>
          <w:szCs w:val="24"/>
        </w:rPr>
        <w:t xml:space="preserve">Le </w:t>
      </w:r>
      <w:r w:rsidR="006251B6" w:rsidRPr="006251B6">
        <w:rPr>
          <w:b/>
          <w:sz w:val="24"/>
          <w:szCs w:val="24"/>
        </w:rPr>
        <w:t>19</w:t>
      </w:r>
      <w:r w:rsidR="00893EBC" w:rsidRPr="006251B6">
        <w:rPr>
          <w:b/>
          <w:sz w:val="24"/>
          <w:szCs w:val="24"/>
        </w:rPr>
        <w:t xml:space="preserve"> déc</w:t>
      </w:r>
      <w:r w:rsidR="00350E27" w:rsidRPr="006251B6">
        <w:rPr>
          <w:b/>
          <w:sz w:val="24"/>
          <w:szCs w:val="24"/>
        </w:rPr>
        <w:t>em</w:t>
      </w:r>
      <w:r w:rsidR="004B6FF6" w:rsidRPr="006251B6">
        <w:rPr>
          <w:b/>
          <w:sz w:val="24"/>
          <w:szCs w:val="24"/>
        </w:rPr>
        <w:t>bre</w:t>
      </w:r>
      <w:r w:rsidR="00036C36" w:rsidRPr="006251B6">
        <w:rPr>
          <w:b/>
          <w:sz w:val="24"/>
          <w:szCs w:val="24"/>
        </w:rPr>
        <w:t xml:space="preserve"> 202</w:t>
      </w:r>
      <w:r w:rsidR="008A4416" w:rsidRPr="006251B6">
        <w:rPr>
          <w:b/>
          <w:sz w:val="24"/>
          <w:szCs w:val="24"/>
        </w:rPr>
        <w:t>5</w:t>
      </w:r>
    </w:p>
    <w:p w14:paraId="16D3E310" w14:textId="77777777" w:rsidR="009E1287" w:rsidRPr="006251B6" w:rsidRDefault="009E1287" w:rsidP="005625D5">
      <w:pPr>
        <w:spacing w:after="0"/>
        <w:jc w:val="both"/>
        <w:rPr>
          <w:sz w:val="24"/>
          <w:szCs w:val="24"/>
          <w:u w:val="single"/>
        </w:rPr>
      </w:pPr>
      <w:r w:rsidRPr="006251B6">
        <w:rPr>
          <w:sz w:val="24"/>
          <w:szCs w:val="24"/>
          <w:u w:val="single"/>
        </w:rPr>
        <w:t>Date de remise des offres :</w:t>
      </w:r>
    </w:p>
    <w:p w14:paraId="648C0092" w14:textId="0B5EB330" w:rsidR="009E1287" w:rsidRPr="006251B6" w:rsidRDefault="00722D64" w:rsidP="005625D5">
      <w:pPr>
        <w:pStyle w:val="Paragraphedeliste"/>
        <w:numPr>
          <w:ilvl w:val="0"/>
          <w:numId w:val="43"/>
        </w:numPr>
        <w:spacing w:after="0"/>
        <w:jc w:val="both"/>
        <w:rPr>
          <w:b/>
          <w:sz w:val="24"/>
          <w:szCs w:val="24"/>
        </w:rPr>
      </w:pPr>
      <w:r w:rsidRPr="006251B6">
        <w:rPr>
          <w:b/>
          <w:sz w:val="24"/>
          <w:szCs w:val="24"/>
        </w:rPr>
        <w:t>Le</w:t>
      </w:r>
      <w:r w:rsidR="004B6FF6" w:rsidRPr="006251B6">
        <w:rPr>
          <w:b/>
          <w:sz w:val="24"/>
          <w:szCs w:val="24"/>
        </w:rPr>
        <w:t xml:space="preserve"> </w:t>
      </w:r>
      <w:r w:rsidR="006251B6" w:rsidRPr="006251B6">
        <w:rPr>
          <w:b/>
          <w:sz w:val="24"/>
          <w:szCs w:val="24"/>
        </w:rPr>
        <w:t>6</w:t>
      </w:r>
      <w:r w:rsidR="00135C7F" w:rsidRPr="006251B6">
        <w:rPr>
          <w:b/>
          <w:sz w:val="24"/>
          <w:szCs w:val="24"/>
        </w:rPr>
        <w:t xml:space="preserve"> </w:t>
      </w:r>
      <w:r w:rsidR="006251B6">
        <w:rPr>
          <w:b/>
          <w:sz w:val="24"/>
          <w:szCs w:val="24"/>
        </w:rPr>
        <w:t>février</w:t>
      </w:r>
      <w:r w:rsidR="008A4416" w:rsidRPr="006251B6">
        <w:rPr>
          <w:b/>
          <w:sz w:val="24"/>
          <w:szCs w:val="24"/>
        </w:rPr>
        <w:t xml:space="preserve"> </w:t>
      </w:r>
      <w:r w:rsidR="00036C36" w:rsidRPr="006251B6">
        <w:rPr>
          <w:b/>
          <w:sz w:val="24"/>
          <w:szCs w:val="24"/>
        </w:rPr>
        <w:t>202</w:t>
      </w:r>
      <w:r w:rsidR="008A4416" w:rsidRPr="006251B6">
        <w:rPr>
          <w:b/>
          <w:sz w:val="24"/>
          <w:szCs w:val="24"/>
        </w:rPr>
        <w:t>6</w:t>
      </w:r>
    </w:p>
    <w:p w14:paraId="69FED3C1" w14:textId="1FD45FDD" w:rsidR="009E1287" w:rsidRPr="006251B6" w:rsidRDefault="006147AE" w:rsidP="005625D5">
      <w:pPr>
        <w:spacing w:after="0"/>
        <w:jc w:val="both"/>
        <w:rPr>
          <w:sz w:val="24"/>
          <w:szCs w:val="24"/>
          <w:u w:val="single"/>
        </w:rPr>
      </w:pPr>
      <w:r w:rsidRPr="006251B6">
        <w:rPr>
          <w:sz w:val="24"/>
          <w:szCs w:val="24"/>
          <w:u w:val="single"/>
        </w:rPr>
        <w:t xml:space="preserve">Etude des candidatures, analyse et </w:t>
      </w:r>
      <w:r w:rsidR="00D24D44" w:rsidRPr="006251B6">
        <w:rPr>
          <w:sz w:val="24"/>
          <w:szCs w:val="24"/>
          <w:u w:val="single"/>
        </w:rPr>
        <w:t>attribution :</w:t>
      </w:r>
    </w:p>
    <w:p w14:paraId="74FDB83B" w14:textId="4F81779B" w:rsidR="00B32495" w:rsidRPr="006251B6" w:rsidRDefault="00722D64" w:rsidP="006147AE">
      <w:pPr>
        <w:pStyle w:val="Paragraphedeliste"/>
        <w:numPr>
          <w:ilvl w:val="0"/>
          <w:numId w:val="43"/>
        </w:numPr>
        <w:spacing w:after="0"/>
        <w:jc w:val="both"/>
        <w:rPr>
          <w:b/>
          <w:sz w:val="24"/>
          <w:szCs w:val="24"/>
        </w:rPr>
      </w:pPr>
      <w:r w:rsidRPr="006251B6">
        <w:rPr>
          <w:b/>
          <w:sz w:val="24"/>
          <w:szCs w:val="24"/>
        </w:rPr>
        <w:t>Du</w:t>
      </w:r>
      <w:r w:rsidR="00D048A6" w:rsidRPr="006251B6">
        <w:rPr>
          <w:b/>
          <w:sz w:val="24"/>
          <w:szCs w:val="24"/>
        </w:rPr>
        <w:t xml:space="preserve"> </w:t>
      </w:r>
      <w:r w:rsidR="006251B6" w:rsidRPr="006251B6">
        <w:rPr>
          <w:b/>
          <w:sz w:val="24"/>
          <w:szCs w:val="24"/>
        </w:rPr>
        <w:t>9</w:t>
      </w:r>
      <w:r w:rsidR="00893EBC" w:rsidRPr="006251B6">
        <w:rPr>
          <w:b/>
          <w:sz w:val="24"/>
          <w:szCs w:val="24"/>
        </w:rPr>
        <w:t xml:space="preserve"> </w:t>
      </w:r>
      <w:r w:rsidR="00D048A6" w:rsidRPr="006251B6">
        <w:rPr>
          <w:b/>
          <w:sz w:val="24"/>
          <w:szCs w:val="24"/>
        </w:rPr>
        <w:t>au</w:t>
      </w:r>
      <w:r w:rsidR="004B6FF6" w:rsidRPr="006251B6">
        <w:rPr>
          <w:b/>
          <w:sz w:val="24"/>
          <w:szCs w:val="24"/>
        </w:rPr>
        <w:t xml:space="preserve"> </w:t>
      </w:r>
      <w:r w:rsidR="006251B6" w:rsidRPr="006251B6">
        <w:rPr>
          <w:b/>
          <w:sz w:val="24"/>
          <w:szCs w:val="24"/>
        </w:rPr>
        <w:t>2</w:t>
      </w:r>
      <w:r w:rsidR="00893EBC" w:rsidRPr="006251B6">
        <w:rPr>
          <w:b/>
          <w:sz w:val="24"/>
          <w:szCs w:val="24"/>
        </w:rPr>
        <w:t>0</w:t>
      </w:r>
      <w:r w:rsidR="00D048A6" w:rsidRPr="006251B6">
        <w:rPr>
          <w:b/>
          <w:sz w:val="24"/>
          <w:szCs w:val="24"/>
        </w:rPr>
        <w:t xml:space="preserve"> </w:t>
      </w:r>
      <w:r w:rsidR="006251B6" w:rsidRPr="006251B6">
        <w:rPr>
          <w:b/>
          <w:sz w:val="24"/>
          <w:szCs w:val="24"/>
        </w:rPr>
        <w:t>févr</w:t>
      </w:r>
      <w:r w:rsidR="00B1660A" w:rsidRPr="006251B6">
        <w:rPr>
          <w:b/>
          <w:sz w:val="24"/>
          <w:szCs w:val="24"/>
        </w:rPr>
        <w:t>ier</w:t>
      </w:r>
      <w:r w:rsidR="00E364A4" w:rsidRPr="006251B6">
        <w:rPr>
          <w:b/>
          <w:sz w:val="24"/>
          <w:szCs w:val="24"/>
        </w:rPr>
        <w:t xml:space="preserve"> </w:t>
      </w:r>
      <w:r w:rsidR="00D048A6" w:rsidRPr="006251B6">
        <w:rPr>
          <w:b/>
          <w:sz w:val="24"/>
          <w:szCs w:val="24"/>
        </w:rPr>
        <w:t>202</w:t>
      </w:r>
      <w:r w:rsidR="008A4416" w:rsidRPr="006251B6">
        <w:rPr>
          <w:b/>
          <w:sz w:val="24"/>
          <w:szCs w:val="24"/>
        </w:rPr>
        <w:t>6</w:t>
      </w:r>
    </w:p>
    <w:p w14:paraId="55447D8E" w14:textId="77777777" w:rsidR="00364B55" w:rsidRDefault="00364B55" w:rsidP="00364B55">
      <w:pPr>
        <w:pStyle w:val="Paragraphedeliste"/>
        <w:spacing w:after="0"/>
        <w:ind w:left="360"/>
        <w:jc w:val="both"/>
        <w:rPr>
          <w:b/>
          <w:sz w:val="24"/>
          <w:szCs w:val="24"/>
        </w:rPr>
      </w:pPr>
    </w:p>
    <w:p w14:paraId="5D5CC3E9" w14:textId="77777777" w:rsidR="002620CB" w:rsidRPr="002A12D8" w:rsidRDefault="002620CB" w:rsidP="00364B55">
      <w:pPr>
        <w:pStyle w:val="Paragraphedeliste"/>
        <w:spacing w:after="0"/>
        <w:ind w:left="360"/>
        <w:jc w:val="both"/>
        <w:rPr>
          <w:b/>
          <w:sz w:val="24"/>
          <w:szCs w:val="24"/>
        </w:rPr>
      </w:pPr>
    </w:p>
    <w:p w14:paraId="23B595D8" w14:textId="58DEFEF1" w:rsidR="009E57E6" w:rsidRPr="002A12D8" w:rsidRDefault="005625D5" w:rsidP="005625D5">
      <w:pPr>
        <w:pStyle w:val="Paragraphedeliste"/>
        <w:numPr>
          <w:ilvl w:val="0"/>
          <w:numId w:val="38"/>
        </w:numPr>
        <w:spacing w:after="0"/>
        <w:jc w:val="both"/>
        <w:rPr>
          <w:b/>
          <w:sz w:val="24"/>
          <w:szCs w:val="24"/>
        </w:rPr>
      </w:pPr>
      <w:r w:rsidRPr="002A12D8">
        <w:rPr>
          <w:b/>
          <w:sz w:val="24"/>
          <w:szCs w:val="24"/>
        </w:rPr>
        <w:t>Dépôt de candidature</w:t>
      </w:r>
    </w:p>
    <w:p w14:paraId="08424202" w14:textId="56F5D90F" w:rsidR="009E57E6" w:rsidRPr="002A12D8" w:rsidRDefault="009E57E6" w:rsidP="005625D5">
      <w:pPr>
        <w:spacing w:after="0"/>
        <w:jc w:val="both"/>
        <w:rPr>
          <w:sz w:val="24"/>
          <w:szCs w:val="24"/>
        </w:rPr>
      </w:pPr>
      <w:r w:rsidRPr="002A12D8">
        <w:rPr>
          <w:sz w:val="24"/>
          <w:szCs w:val="24"/>
        </w:rPr>
        <w:t>Le projet de</w:t>
      </w:r>
      <w:r w:rsidR="009E1287" w:rsidRPr="002A12D8">
        <w:rPr>
          <w:sz w:val="24"/>
          <w:szCs w:val="24"/>
        </w:rPr>
        <w:t xml:space="preserve">vra être remis eu plus tard </w:t>
      </w:r>
      <w:r w:rsidR="00F7690E" w:rsidRPr="006251B6">
        <w:rPr>
          <w:b/>
          <w:sz w:val="24"/>
          <w:szCs w:val="24"/>
          <w:u w:val="single"/>
        </w:rPr>
        <w:t>le</w:t>
      </w:r>
      <w:r w:rsidR="00983A59" w:rsidRPr="006251B6">
        <w:rPr>
          <w:b/>
          <w:sz w:val="24"/>
          <w:szCs w:val="24"/>
          <w:u w:val="single"/>
        </w:rPr>
        <w:t xml:space="preserve"> </w:t>
      </w:r>
      <w:r w:rsidR="00893EBC" w:rsidRPr="006251B6">
        <w:rPr>
          <w:b/>
          <w:sz w:val="24"/>
          <w:szCs w:val="24"/>
          <w:u w:val="single"/>
        </w:rPr>
        <w:t>6</w:t>
      </w:r>
      <w:r w:rsidR="00350E27" w:rsidRPr="006251B6">
        <w:rPr>
          <w:b/>
          <w:sz w:val="24"/>
          <w:szCs w:val="24"/>
          <w:u w:val="single"/>
        </w:rPr>
        <w:t xml:space="preserve"> </w:t>
      </w:r>
      <w:r w:rsidR="006251B6" w:rsidRPr="006251B6">
        <w:rPr>
          <w:b/>
          <w:sz w:val="24"/>
          <w:szCs w:val="24"/>
          <w:u w:val="single"/>
        </w:rPr>
        <w:t>fé</w:t>
      </w:r>
      <w:r w:rsidR="008A4416" w:rsidRPr="006251B6">
        <w:rPr>
          <w:b/>
          <w:sz w:val="24"/>
          <w:szCs w:val="24"/>
          <w:u w:val="single"/>
        </w:rPr>
        <w:t>v</w:t>
      </w:r>
      <w:r w:rsidR="006251B6" w:rsidRPr="006251B6">
        <w:rPr>
          <w:b/>
          <w:sz w:val="24"/>
          <w:szCs w:val="24"/>
          <w:u w:val="single"/>
        </w:rPr>
        <w:t>r</w:t>
      </w:r>
      <w:r w:rsidR="008A4416" w:rsidRPr="006251B6">
        <w:rPr>
          <w:b/>
          <w:sz w:val="24"/>
          <w:szCs w:val="24"/>
          <w:u w:val="single"/>
        </w:rPr>
        <w:t>ier</w:t>
      </w:r>
      <w:r w:rsidR="00350E27" w:rsidRPr="006251B6">
        <w:rPr>
          <w:b/>
          <w:sz w:val="24"/>
          <w:szCs w:val="24"/>
          <w:u w:val="single"/>
        </w:rPr>
        <w:t xml:space="preserve"> </w:t>
      </w:r>
      <w:r w:rsidR="00090F2E" w:rsidRPr="006251B6">
        <w:rPr>
          <w:b/>
          <w:sz w:val="24"/>
          <w:szCs w:val="24"/>
          <w:u w:val="single"/>
        </w:rPr>
        <w:t>202</w:t>
      </w:r>
      <w:r w:rsidR="006251B6" w:rsidRPr="006251B6">
        <w:rPr>
          <w:b/>
          <w:sz w:val="24"/>
          <w:szCs w:val="24"/>
          <w:u w:val="single"/>
        </w:rPr>
        <w:t>6</w:t>
      </w:r>
      <w:r w:rsidR="004B6A43" w:rsidRPr="006251B6">
        <w:rPr>
          <w:b/>
          <w:sz w:val="24"/>
          <w:szCs w:val="24"/>
          <w:u w:val="single"/>
        </w:rPr>
        <w:t xml:space="preserve"> à 17h.</w:t>
      </w:r>
    </w:p>
    <w:p w14:paraId="5C944208" w14:textId="77777777" w:rsidR="00A33099" w:rsidRPr="009E57E6" w:rsidRDefault="00A33099" w:rsidP="005625D5">
      <w:pPr>
        <w:spacing w:after="0"/>
        <w:jc w:val="both"/>
        <w:rPr>
          <w:sz w:val="24"/>
          <w:szCs w:val="24"/>
        </w:rPr>
      </w:pPr>
    </w:p>
    <w:p w14:paraId="03425AE9" w14:textId="77777777" w:rsidR="009E57E6" w:rsidRDefault="009E57E6" w:rsidP="005625D5">
      <w:pPr>
        <w:spacing w:after="0"/>
        <w:jc w:val="both"/>
        <w:rPr>
          <w:sz w:val="24"/>
          <w:szCs w:val="24"/>
        </w:rPr>
      </w:pPr>
      <w:r w:rsidRPr="009E57E6">
        <w:rPr>
          <w:b/>
          <w:sz w:val="24"/>
          <w:szCs w:val="24"/>
          <w:u w:val="single"/>
        </w:rPr>
        <w:t>Info</w:t>
      </w:r>
      <w:r w:rsidR="006147AE">
        <w:rPr>
          <w:b/>
          <w:sz w:val="24"/>
          <w:szCs w:val="24"/>
          <w:u w:val="single"/>
        </w:rPr>
        <w:t>rmation</w:t>
      </w:r>
      <w:r w:rsidRPr="009E57E6">
        <w:rPr>
          <w:b/>
          <w:sz w:val="24"/>
          <w:szCs w:val="24"/>
          <w:u w:val="single"/>
        </w:rPr>
        <w:t>s et renseignement :</w:t>
      </w:r>
      <w:r w:rsidRPr="009E57E6">
        <w:rPr>
          <w:sz w:val="24"/>
          <w:szCs w:val="24"/>
        </w:rPr>
        <w:t xml:space="preserve">  </w:t>
      </w:r>
    </w:p>
    <w:p w14:paraId="23A6433C" w14:textId="77777777" w:rsidR="009E57E6" w:rsidRPr="009E57E6" w:rsidRDefault="009E57E6" w:rsidP="005625D5">
      <w:pPr>
        <w:spacing w:after="0"/>
        <w:jc w:val="both"/>
        <w:rPr>
          <w:sz w:val="24"/>
          <w:szCs w:val="24"/>
        </w:rPr>
      </w:pPr>
      <w:r w:rsidRPr="009E57E6">
        <w:rPr>
          <w:sz w:val="24"/>
          <w:szCs w:val="24"/>
        </w:rPr>
        <w:t>Service culture tradition</w:t>
      </w:r>
      <w:r w:rsidR="00C06236">
        <w:rPr>
          <w:sz w:val="24"/>
          <w:szCs w:val="24"/>
        </w:rPr>
        <w:t>s</w:t>
      </w:r>
      <w:r w:rsidRPr="009E57E6">
        <w:rPr>
          <w:sz w:val="24"/>
          <w:szCs w:val="24"/>
        </w:rPr>
        <w:t xml:space="preserve"> et patrimoine (horaires</w:t>
      </w:r>
      <w:r>
        <w:rPr>
          <w:sz w:val="24"/>
          <w:szCs w:val="24"/>
        </w:rPr>
        <w:t xml:space="preserve"> : 8h -12h / </w:t>
      </w:r>
      <w:r w:rsidRPr="009E57E6">
        <w:rPr>
          <w:sz w:val="24"/>
          <w:szCs w:val="24"/>
        </w:rPr>
        <w:t xml:space="preserve">13h30 </w:t>
      </w:r>
      <w:r>
        <w:rPr>
          <w:sz w:val="24"/>
          <w:szCs w:val="24"/>
        </w:rPr>
        <w:t xml:space="preserve">- </w:t>
      </w:r>
      <w:r w:rsidRPr="009E57E6">
        <w:rPr>
          <w:sz w:val="24"/>
          <w:szCs w:val="24"/>
        </w:rPr>
        <w:t>1</w:t>
      </w:r>
      <w:r>
        <w:rPr>
          <w:sz w:val="24"/>
          <w:szCs w:val="24"/>
        </w:rPr>
        <w:t>7h</w:t>
      </w:r>
      <w:r w:rsidRPr="009E57E6">
        <w:rPr>
          <w:sz w:val="24"/>
          <w:szCs w:val="24"/>
        </w:rPr>
        <w:t>)</w:t>
      </w:r>
    </w:p>
    <w:p w14:paraId="67624A05" w14:textId="1BE405E0" w:rsidR="00CE788C" w:rsidRDefault="009E57E6" w:rsidP="005625D5">
      <w:pPr>
        <w:spacing w:after="0"/>
        <w:jc w:val="both"/>
        <w:rPr>
          <w:sz w:val="24"/>
          <w:szCs w:val="24"/>
        </w:rPr>
      </w:pPr>
      <w:r w:rsidRPr="009E57E6">
        <w:rPr>
          <w:sz w:val="24"/>
          <w:szCs w:val="24"/>
        </w:rPr>
        <w:t xml:space="preserve">Mail : </w:t>
      </w:r>
      <w:hyperlink r:id="rId9" w:history="1">
        <w:r w:rsidRPr="00FF4898">
          <w:rPr>
            <w:rStyle w:val="Lienhypertexte"/>
            <w:sz w:val="24"/>
            <w:szCs w:val="24"/>
          </w:rPr>
          <w:t>traditions@mauguio-carnon.com</w:t>
        </w:r>
      </w:hyperlink>
      <w:r w:rsidR="00912535">
        <w:rPr>
          <w:sz w:val="24"/>
          <w:szCs w:val="24"/>
        </w:rPr>
        <w:t xml:space="preserve"> / </w:t>
      </w:r>
      <w:r w:rsidR="009E1287">
        <w:rPr>
          <w:sz w:val="24"/>
          <w:szCs w:val="24"/>
        </w:rPr>
        <w:t>Tel : 04 67 29 76 96</w:t>
      </w:r>
    </w:p>
    <w:p w14:paraId="25D5F82F" w14:textId="7FA5E881" w:rsidR="007A1347" w:rsidRPr="00481469" w:rsidRDefault="00BB2022" w:rsidP="00481469">
      <w:pPr>
        <w:pStyle w:val="Paragraphedeliste"/>
        <w:numPr>
          <w:ilvl w:val="0"/>
          <w:numId w:val="49"/>
        </w:numPr>
        <w:spacing w:after="0"/>
        <w:jc w:val="both"/>
        <w:rPr>
          <w:sz w:val="24"/>
          <w:szCs w:val="24"/>
        </w:rPr>
      </w:pPr>
      <w:r w:rsidRPr="00BB2022">
        <w:rPr>
          <w:sz w:val="24"/>
          <w:szCs w:val="24"/>
        </w:rPr>
        <w:t xml:space="preserve">Publication sur le site de la Ville ainsi </w:t>
      </w:r>
      <w:r>
        <w:rPr>
          <w:sz w:val="24"/>
          <w:szCs w:val="24"/>
        </w:rPr>
        <w:t>q</w:t>
      </w:r>
      <w:r w:rsidRPr="00BB2022">
        <w:rPr>
          <w:sz w:val="24"/>
          <w:szCs w:val="24"/>
        </w:rPr>
        <w:t>ue sur le site de profil culture.</w:t>
      </w:r>
    </w:p>
    <w:p w14:paraId="361F3B4D" w14:textId="77777777" w:rsidR="005509E6" w:rsidRPr="00481469" w:rsidRDefault="005509E6" w:rsidP="00A33099">
      <w:pPr>
        <w:spacing w:after="0"/>
        <w:rPr>
          <w:sz w:val="24"/>
          <w:szCs w:val="24"/>
        </w:rPr>
      </w:pPr>
    </w:p>
    <w:p w14:paraId="6A587BD4" w14:textId="018568CC" w:rsidR="00E0084B" w:rsidRPr="00481469" w:rsidRDefault="00E0084B" w:rsidP="00E0084B">
      <w:pPr>
        <w:pStyle w:val="Paragraphedeliste"/>
        <w:numPr>
          <w:ilvl w:val="0"/>
          <w:numId w:val="38"/>
        </w:numPr>
        <w:spacing w:after="0"/>
        <w:rPr>
          <w:b/>
          <w:bCs/>
          <w:sz w:val="24"/>
          <w:szCs w:val="24"/>
        </w:rPr>
      </w:pPr>
      <w:r w:rsidRPr="00481469">
        <w:rPr>
          <w:b/>
          <w:bCs/>
          <w:sz w:val="24"/>
          <w:szCs w:val="24"/>
        </w:rPr>
        <w:t>Annulation</w:t>
      </w:r>
      <w:r w:rsidR="005509E6" w:rsidRPr="00481469">
        <w:rPr>
          <w:b/>
          <w:bCs/>
          <w:sz w:val="24"/>
          <w:szCs w:val="24"/>
        </w:rPr>
        <w:t> :</w:t>
      </w:r>
    </w:p>
    <w:p w14:paraId="761218AC" w14:textId="1A4EE195" w:rsidR="005509E6" w:rsidRPr="00135C7F" w:rsidRDefault="005509E6" w:rsidP="005509E6">
      <w:pPr>
        <w:spacing w:after="0"/>
        <w:rPr>
          <w:b/>
          <w:bCs/>
          <w:color w:val="FF0000"/>
          <w:sz w:val="24"/>
          <w:szCs w:val="24"/>
        </w:rPr>
      </w:pPr>
    </w:p>
    <w:p w14:paraId="3EDB2C96" w14:textId="617DDA4F" w:rsidR="005509E6" w:rsidRPr="005509E6" w:rsidRDefault="005509E6" w:rsidP="005509E6">
      <w:pPr>
        <w:jc w:val="both"/>
        <w:rPr>
          <w:sz w:val="24"/>
          <w:szCs w:val="24"/>
        </w:rPr>
      </w:pPr>
      <w:r w:rsidRPr="005509E6">
        <w:rPr>
          <w:sz w:val="24"/>
          <w:szCs w:val="24"/>
        </w:rPr>
        <w:t>Le contrat se trouverait suspendu ou résilié de plein droit et sans indemnité d’aucune sorte, dans tous les cas reconnus de force majeure</w:t>
      </w:r>
      <w:r w:rsidR="004B6A43">
        <w:rPr>
          <w:sz w:val="24"/>
          <w:szCs w:val="24"/>
        </w:rPr>
        <w:t xml:space="preserve"> (conditions </w:t>
      </w:r>
      <w:r w:rsidR="002620CB">
        <w:rPr>
          <w:sz w:val="24"/>
          <w:szCs w:val="24"/>
        </w:rPr>
        <w:t>météorologiques</w:t>
      </w:r>
      <w:r w:rsidR="004B6A43">
        <w:rPr>
          <w:sz w:val="24"/>
          <w:szCs w:val="24"/>
        </w:rPr>
        <w:t>)</w:t>
      </w:r>
      <w:r w:rsidRPr="005509E6">
        <w:rPr>
          <w:sz w:val="24"/>
          <w:szCs w:val="24"/>
        </w:rPr>
        <w:t xml:space="preserve"> et autres cas nécessitant annulation selon la règlementation en vigueur.</w:t>
      </w:r>
    </w:p>
    <w:p w14:paraId="794A4CE2" w14:textId="77777777" w:rsidR="005509E6" w:rsidRPr="005509E6" w:rsidRDefault="005509E6" w:rsidP="005509E6">
      <w:pPr>
        <w:jc w:val="both"/>
        <w:rPr>
          <w:sz w:val="24"/>
          <w:szCs w:val="24"/>
        </w:rPr>
      </w:pPr>
      <w:r w:rsidRPr="005509E6">
        <w:rPr>
          <w:sz w:val="24"/>
          <w:szCs w:val="24"/>
        </w:rPr>
        <w:t>Le défaut ou le retrait des droits de représentation à la date d’exécution du présent contrat entraînerait sa résiliation de plein droit pour inexécution de l'une des clauses essentielles de son exposé.</w:t>
      </w:r>
    </w:p>
    <w:p w14:paraId="109CEE6C" w14:textId="1EF2EBB5" w:rsidR="005509E6" w:rsidRPr="005509E6" w:rsidRDefault="005509E6" w:rsidP="005509E6">
      <w:pPr>
        <w:jc w:val="both"/>
        <w:rPr>
          <w:sz w:val="24"/>
          <w:szCs w:val="24"/>
        </w:rPr>
      </w:pPr>
      <w:r w:rsidRPr="005509E6">
        <w:rPr>
          <w:sz w:val="24"/>
          <w:szCs w:val="24"/>
        </w:rPr>
        <w:t>Toute annulation du fait de l’une des parties entraînerait pour la partie défaillante l’obligation de verser à l’autre une indemnité calculée en fonction des frais effectivement engagés par cette dernière à la date de rupture du contrat, cette indemnité ne pouvant être supérieure au coût global précité.</w:t>
      </w:r>
    </w:p>
    <w:p w14:paraId="5AB2EE8D" w14:textId="1708199C" w:rsidR="00E0084B" w:rsidRDefault="00E0084B" w:rsidP="00FF458E">
      <w:pPr>
        <w:pStyle w:val="Titre8"/>
        <w:numPr>
          <w:ilvl w:val="0"/>
          <w:numId w:val="38"/>
        </w:numPr>
        <w:rPr>
          <w:rFonts w:asciiTheme="minorHAnsi" w:eastAsiaTheme="minorHAnsi" w:hAnsiTheme="minorHAnsi" w:cstheme="minorBidi"/>
          <w:b/>
          <w:bCs/>
          <w:color w:val="auto"/>
          <w:sz w:val="24"/>
          <w:szCs w:val="24"/>
        </w:rPr>
      </w:pPr>
      <w:r w:rsidRPr="00E0084B">
        <w:rPr>
          <w:rFonts w:asciiTheme="minorHAnsi" w:eastAsiaTheme="minorHAnsi" w:hAnsiTheme="minorHAnsi" w:cstheme="minorBidi"/>
          <w:b/>
          <w:bCs/>
          <w:color w:val="auto"/>
          <w:sz w:val="24"/>
          <w:szCs w:val="24"/>
        </w:rPr>
        <w:t>Litiges :</w:t>
      </w:r>
    </w:p>
    <w:p w14:paraId="536B50C8" w14:textId="77777777" w:rsidR="00FF458E" w:rsidRDefault="00FF458E" w:rsidP="00E0084B">
      <w:pPr>
        <w:spacing w:after="0" w:line="240" w:lineRule="auto"/>
      </w:pPr>
    </w:p>
    <w:p w14:paraId="6DCDDAA3" w14:textId="0C87DE64" w:rsidR="00E0084B" w:rsidRPr="00E0084B" w:rsidRDefault="00E0084B" w:rsidP="00E0084B">
      <w:pPr>
        <w:spacing w:after="0" w:line="240" w:lineRule="auto"/>
        <w:rPr>
          <w:sz w:val="24"/>
          <w:szCs w:val="24"/>
        </w:rPr>
      </w:pPr>
      <w:r w:rsidRPr="00E0084B">
        <w:rPr>
          <w:sz w:val="24"/>
          <w:szCs w:val="24"/>
        </w:rPr>
        <w:t>En cas de litige entre le candidat retenu et la commune relèvera de la compétence du tribunal administratif de Montpellier</w:t>
      </w:r>
    </w:p>
    <w:p w14:paraId="56D50BEC" w14:textId="1D2D776C" w:rsidR="00E0084B" w:rsidRDefault="00E0084B" w:rsidP="00BB2022">
      <w:pPr>
        <w:pStyle w:val="Paragraphedeliste"/>
        <w:spacing w:after="0" w:line="240" w:lineRule="auto"/>
        <w:contextualSpacing w:val="0"/>
        <w:jc w:val="center"/>
        <w:rPr>
          <w:b/>
          <w:i/>
          <w:sz w:val="24"/>
          <w:szCs w:val="24"/>
        </w:rPr>
      </w:pPr>
    </w:p>
    <w:p w14:paraId="744B1D68" w14:textId="00B4214F" w:rsidR="00481469" w:rsidRDefault="00481469" w:rsidP="00BB2022">
      <w:pPr>
        <w:pStyle w:val="Paragraphedeliste"/>
        <w:spacing w:after="0" w:line="240" w:lineRule="auto"/>
        <w:contextualSpacing w:val="0"/>
        <w:jc w:val="center"/>
        <w:rPr>
          <w:b/>
          <w:i/>
          <w:sz w:val="24"/>
          <w:szCs w:val="24"/>
        </w:rPr>
      </w:pPr>
    </w:p>
    <w:p w14:paraId="196E975D" w14:textId="77777777" w:rsidR="00481469" w:rsidRPr="00E0084B" w:rsidRDefault="00481469" w:rsidP="00BB2022">
      <w:pPr>
        <w:pStyle w:val="Paragraphedeliste"/>
        <w:spacing w:after="0" w:line="240" w:lineRule="auto"/>
        <w:contextualSpacing w:val="0"/>
        <w:jc w:val="center"/>
        <w:rPr>
          <w:b/>
          <w:i/>
          <w:sz w:val="24"/>
          <w:szCs w:val="24"/>
        </w:rPr>
      </w:pPr>
    </w:p>
    <w:p w14:paraId="63395968" w14:textId="0F1E3B7E" w:rsidR="00090F2E" w:rsidRDefault="00090F2E" w:rsidP="00090F2E">
      <w:pPr>
        <w:spacing w:after="0"/>
        <w:jc w:val="right"/>
        <w:rPr>
          <w:b/>
          <w:i/>
          <w:sz w:val="24"/>
          <w:szCs w:val="24"/>
        </w:rPr>
      </w:pPr>
      <w:r w:rsidRPr="005625D5">
        <w:rPr>
          <w:b/>
          <w:i/>
          <w:sz w:val="24"/>
          <w:szCs w:val="24"/>
        </w:rPr>
        <w:t>Le service c</w:t>
      </w:r>
      <w:r>
        <w:rPr>
          <w:b/>
          <w:i/>
          <w:sz w:val="24"/>
          <w:szCs w:val="24"/>
        </w:rPr>
        <w:t>ulture, traditions et patrimoine</w:t>
      </w:r>
    </w:p>
    <w:p w14:paraId="15DCFB56" w14:textId="59A2CC4F" w:rsidR="00256708" w:rsidRDefault="00256708" w:rsidP="00090F2E">
      <w:pPr>
        <w:spacing w:after="0"/>
        <w:jc w:val="right"/>
        <w:rPr>
          <w:b/>
          <w:i/>
          <w:sz w:val="24"/>
          <w:szCs w:val="24"/>
        </w:rPr>
      </w:pPr>
    </w:p>
    <w:p w14:paraId="524C212D" w14:textId="4DA19F14" w:rsidR="00256708" w:rsidRDefault="00256708" w:rsidP="006251B6">
      <w:pPr>
        <w:spacing w:after="0"/>
        <w:rPr>
          <w:b/>
          <w:i/>
          <w:sz w:val="24"/>
          <w:szCs w:val="24"/>
        </w:rPr>
      </w:pPr>
    </w:p>
    <w:p w14:paraId="35344F71" w14:textId="32D8828F" w:rsidR="00256708" w:rsidRDefault="00256708" w:rsidP="002620CB">
      <w:pPr>
        <w:spacing w:after="0"/>
        <w:rPr>
          <w:b/>
          <w:i/>
          <w:sz w:val="24"/>
          <w:szCs w:val="24"/>
        </w:rPr>
      </w:pPr>
    </w:p>
    <w:p w14:paraId="37157FFE" w14:textId="3748F2D3" w:rsidR="00256708" w:rsidRDefault="00256708" w:rsidP="00256708">
      <w:pPr>
        <w:spacing w:after="0"/>
        <w:jc w:val="center"/>
        <w:rPr>
          <w:b/>
          <w:iCs/>
          <w:sz w:val="24"/>
          <w:szCs w:val="24"/>
          <w:u w:val="single"/>
        </w:rPr>
      </w:pPr>
      <w:r w:rsidRPr="00256708">
        <w:rPr>
          <w:b/>
          <w:iCs/>
          <w:sz w:val="24"/>
          <w:szCs w:val="24"/>
          <w:u w:val="single"/>
        </w:rPr>
        <w:lastRenderedPageBreak/>
        <w:t>ANNEXE</w:t>
      </w:r>
    </w:p>
    <w:p w14:paraId="27C7EC8B" w14:textId="3BCA53EF" w:rsidR="00256708" w:rsidRPr="00256708" w:rsidRDefault="00256708" w:rsidP="00256708">
      <w:pPr>
        <w:spacing w:after="0"/>
        <w:jc w:val="both"/>
        <w:rPr>
          <w:bCs/>
          <w:iCs/>
          <w:sz w:val="24"/>
          <w:szCs w:val="24"/>
        </w:rPr>
      </w:pPr>
    </w:p>
    <w:p w14:paraId="5C02BD95" w14:textId="5FB5AAC2" w:rsidR="00256708" w:rsidRDefault="00256708" w:rsidP="00256708">
      <w:pPr>
        <w:spacing w:after="0"/>
        <w:jc w:val="both"/>
        <w:rPr>
          <w:bCs/>
          <w:iCs/>
          <w:sz w:val="24"/>
          <w:szCs w:val="24"/>
        </w:rPr>
      </w:pPr>
      <w:r w:rsidRPr="00256708">
        <w:rPr>
          <w:bCs/>
          <w:iCs/>
          <w:sz w:val="24"/>
          <w:szCs w:val="24"/>
        </w:rPr>
        <w:t xml:space="preserve">Vous trouverez ci-dessous à titre indicatif le déroulé de la programmation </w:t>
      </w:r>
      <w:r>
        <w:rPr>
          <w:bCs/>
          <w:iCs/>
          <w:sz w:val="24"/>
          <w:szCs w:val="24"/>
        </w:rPr>
        <w:t>d</w:t>
      </w:r>
      <w:r w:rsidRPr="00256708">
        <w:rPr>
          <w:bCs/>
          <w:iCs/>
          <w:sz w:val="24"/>
          <w:szCs w:val="24"/>
        </w:rPr>
        <w:t>es manifestations assuré</w:t>
      </w:r>
      <w:r>
        <w:rPr>
          <w:bCs/>
          <w:iCs/>
          <w:sz w:val="24"/>
          <w:szCs w:val="24"/>
        </w:rPr>
        <w:t>es</w:t>
      </w:r>
      <w:r w:rsidRPr="00256708">
        <w:rPr>
          <w:bCs/>
          <w:iCs/>
          <w:sz w:val="24"/>
          <w:szCs w:val="24"/>
        </w:rPr>
        <w:t xml:space="preserve"> lors de la </w:t>
      </w:r>
      <w:r w:rsidR="00A44477" w:rsidRPr="00256708">
        <w:rPr>
          <w:bCs/>
          <w:iCs/>
          <w:sz w:val="24"/>
          <w:szCs w:val="24"/>
        </w:rPr>
        <w:t>Romería</w:t>
      </w:r>
      <w:r w:rsidRPr="00256708">
        <w:rPr>
          <w:bCs/>
          <w:iCs/>
          <w:sz w:val="24"/>
          <w:szCs w:val="24"/>
        </w:rPr>
        <w:t xml:space="preserve"> 20</w:t>
      </w:r>
      <w:r w:rsidR="00350E27">
        <w:rPr>
          <w:bCs/>
          <w:iCs/>
          <w:sz w:val="24"/>
          <w:szCs w:val="24"/>
        </w:rPr>
        <w:t>2</w:t>
      </w:r>
      <w:r w:rsidR="008A4416">
        <w:rPr>
          <w:bCs/>
          <w:iCs/>
          <w:sz w:val="24"/>
          <w:szCs w:val="24"/>
        </w:rPr>
        <w:t>5</w:t>
      </w:r>
      <w:r w:rsidR="004B6A43">
        <w:rPr>
          <w:bCs/>
          <w:iCs/>
          <w:sz w:val="24"/>
          <w:szCs w:val="24"/>
        </w:rPr>
        <w:t>. (Les plages horaires pourront être adaptées pour cette 36</w:t>
      </w:r>
      <w:r w:rsidR="004B6A43" w:rsidRPr="004B6A43">
        <w:rPr>
          <w:bCs/>
          <w:iCs/>
          <w:sz w:val="24"/>
          <w:szCs w:val="24"/>
          <w:vertAlign w:val="superscript"/>
        </w:rPr>
        <w:t>ème</w:t>
      </w:r>
      <w:r w:rsidR="004B6A43">
        <w:rPr>
          <w:bCs/>
          <w:iCs/>
          <w:sz w:val="24"/>
          <w:szCs w:val="24"/>
        </w:rPr>
        <w:t xml:space="preserve"> édition) :</w:t>
      </w:r>
    </w:p>
    <w:p w14:paraId="4FAF8644" w14:textId="1BBECEA6" w:rsidR="00256708" w:rsidRPr="002620CB" w:rsidRDefault="00256708" w:rsidP="00256708">
      <w:pPr>
        <w:spacing w:after="0"/>
        <w:rPr>
          <w:bCs/>
          <w:iCs/>
          <w:sz w:val="16"/>
          <w:szCs w:val="16"/>
        </w:rPr>
      </w:pPr>
    </w:p>
    <w:p w14:paraId="0FAED391" w14:textId="68F09976" w:rsidR="00256708" w:rsidRDefault="00256708" w:rsidP="00256708">
      <w:pPr>
        <w:spacing w:after="0"/>
        <w:rPr>
          <w:b/>
          <w:sz w:val="24"/>
          <w:szCs w:val="24"/>
          <w:u w:val="single"/>
        </w:rPr>
      </w:pPr>
      <w:r>
        <w:rPr>
          <w:b/>
          <w:sz w:val="24"/>
          <w:szCs w:val="24"/>
          <w:u w:val="single"/>
        </w:rPr>
        <w:t xml:space="preserve">Le vendredi </w:t>
      </w:r>
      <w:r w:rsidR="008A4416">
        <w:rPr>
          <w:b/>
          <w:sz w:val="24"/>
          <w:szCs w:val="24"/>
          <w:u w:val="single"/>
        </w:rPr>
        <w:t>20</w:t>
      </w:r>
      <w:r>
        <w:rPr>
          <w:b/>
          <w:sz w:val="24"/>
          <w:szCs w:val="24"/>
          <w:u w:val="single"/>
        </w:rPr>
        <w:t>/0</w:t>
      </w:r>
      <w:r w:rsidR="00350E27">
        <w:rPr>
          <w:b/>
          <w:sz w:val="24"/>
          <w:szCs w:val="24"/>
          <w:u w:val="single"/>
        </w:rPr>
        <w:t>5</w:t>
      </w:r>
      <w:r>
        <w:rPr>
          <w:b/>
          <w:sz w:val="24"/>
          <w:szCs w:val="24"/>
          <w:u w:val="single"/>
        </w:rPr>
        <w:t>/202</w:t>
      </w:r>
      <w:r w:rsidR="008A4416">
        <w:rPr>
          <w:b/>
          <w:sz w:val="24"/>
          <w:szCs w:val="24"/>
          <w:u w:val="single"/>
        </w:rPr>
        <w:t xml:space="preserve">5 </w:t>
      </w:r>
      <w:r>
        <w:rPr>
          <w:b/>
          <w:sz w:val="24"/>
          <w:szCs w:val="24"/>
          <w:u w:val="single"/>
        </w:rPr>
        <w:t>: Ouverture de la 3</w:t>
      </w:r>
      <w:r w:rsidR="008A4416">
        <w:rPr>
          <w:b/>
          <w:sz w:val="24"/>
          <w:szCs w:val="24"/>
          <w:u w:val="single"/>
        </w:rPr>
        <w:t>6</w:t>
      </w:r>
      <w:r w:rsidRPr="009E57E6">
        <w:rPr>
          <w:b/>
          <w:sz w:val="24"/>
          <w:szCs w:val="24"/>
          <w:u w:val="single"/>
          <w:vertAlign w:val="superscript"/>
        </w:rPr>
        <w:t>eme</w:t>
      </w:r>
      <w:r w:rsidRPr="009E57E6">
        <w:rPr>
          <w:b/>
          <w:sz w:val="24"/>
          <w:szCs w:val="24"/>
          <w:u w:val="single"/>
        </w:rPr>
        <w:t xml:space="preserve"> </w:t>
      </w:r>
      <w:r w:rsidR="000224FA" w:rsidRPr="009E57E6">
        <w:rPr>
          <w:b/>
          <w:sz w:val="24"/>
          <w:szCs w:val="24"/>
          <w:u w:val="single"/>
        </w:rPr>
        <w:t>Romería</w:t>
      </w:r>
      <w:r w:rsidRPr="009E57E6">
        <w:rPr>
          <w:b/>
          <w:sz w:val="24"/>
          <w:szCs w:val="24"/>
          <w:u w:val="single"/>
        </w:rPr>
        <w:t xml:space="preserve"> </w:t>
      </w:r>
    </w:p>
    <w:p w14:paraId="40F72B55" w14:textId="77777777" w:rsidR="00256708" w:rsidRPr="009E1287" w:rsidRDefault="00256708" w:rsidP="00256708">
      <w:pPr>
        <w:spacing w:after="0"/>
        <w:rPr>
          <w:b/>
          <w:sz w:val="24"/>
          <w:szCs w:val="24"/>
          <w:u w:val="single"/>
        </w:rPr>
      </w:pPr>
    </w:p>
    <w:tbl>
      <w:tblPr>
        <w:tblStyle w:val="Grilledutableau"/>
        <w:tblW w:w="7792" w:type="dxa"/>
        <w:jc w:val="center"/>
        <w:tblLook w:val="04A0" w:firstRow="1" w:lastRow="0" w:firstColumn="1" w:lastColumn="0" w:noHBand="0" w:noVBand="1"/>
      </w:tblPr>
      <w:tblGrid>
        <w:gridCol w:w="1447"/>
        <w:gridCol w:w="6345"/>
      </w:tblGrid>
      <w:tr w:rsidR="006251B6" w:rsidRPr="009E57E6" w14:paraId="2664F6C6" w14:textId="77777777" w:rsidTr="006251B6">
        <w:trPr>
          <w:jc w:val="center"/>
        </w:trPr>
        <w:tc>
          <w:tcPr>
            <w:tcW w:w="1447" w:type="dxa"/>
            <w:shd w:val="clear" w:color="auto" w:fill="D9D9D9" w:themeFill="background1" w:themeFillShade="D9"/>
          </w:tcPr>
          <w:p w14:paraId="6546248F" w14:textId="77777777" w:rsidR="006251B6" w:rsidRPr="009E57E6" w:rsidRDefault="006251B6" w:rsidP="00D37347">
            <w:pPr>
              <w:jc w:val="center"/>
              <w:rPr>
                <w:b/>
                <w:sz w:val="24"/>
                <w:szCs w:val="24"/>
              </w:rPr>
            </w:pPr>
            <w:r w:rsidRPr="009E57E6">
              <w:rPr>
                <w:b/>
                <w:sz w:val="24"/>
                <w:szCs w:val="24"/>
              </w:rPr>
              <w:t>Horaires</w:t>
            </w:r>
          </w:p>
        </w:tc>
        <w:tc>
          <w:tcPr>
            <w:tcW w:w="6345" w:type="dxa"/>
            <w:shd w:val="clear" w:color="auto" w:fill="D9D9D9" w:themeFill="background1" w:themeFillShade="D9"/>
          </w:tcPr>
          <w:p w14:paraId="4EF56321" w14:textId="77777777" w:rsidR="006251B6" w:rsidRPr="009E57E6" w:rsidRDefault="006251B6" w:rsidP="00D37347">
            <w:pPr>
              <w:jc w:val="center"/>
              <w:rPr>
                <w:b/>
                <w:sz w:val="24"/>
                <w:szCs w:val="24"/>
              </w:rPr>
            </w:pPr>
            <w:r w:rsidRPr="009E57E6">
              <w:rPr>
                <w:b/>
                <w:sz w:val="24"/>
                <w:szCs w:val="24"/>
              </w:rPr>
              <w:t xml:space="preserve">Podium central </w:t>
            </w:r>
          </w:p>
          <w:p w14:paraId="36E8D962" w14:textId="77777777" w:rsidR="006251B6" w:rsidRPr="009E57E6" w:rsidRDefault="006251B6" w:rsidP="00D37347">
            <w:pPr>
              <w:jc w:val="center"/>
              <w:rPr>
                <w:sz w:val="24"/>
                <w:szCs w:val="24"/>
              </w:rPr>
            </w:pPr>
            <w:r w:rsidRPr="009E57E6">
              <w:rPr>
                <w:sz w:val="24"/>
                <w:szCs w:val="24"/>
              </w:rPr>
              <w:t>(Spectacles professionnels)</w:t>
            </w:r>
          </w:p>
        </w:tc>
      </w:tr>
      <w:tr w:rsidR="006251B6" w:rsidRPr="009E57E6" w14:paraId="0C337FDE" w14:textId="77777777" w:rsidTr="006251B6">
        <w:trPr>
          <w:jc w:val="center"/>
        </w:trPr>
        <w:tc>
          <w:tcPr>
            <w:tcW w:w="1447" w:type="dxa"/>
            <w:shd w:val="clear" w:color="auto" w:fill="D9D9D9" w:themeFill="background1" w:themeFillShade="D9"/>
          </w:tcPr>
          <w:p w14:paraId="6E5F4B58" w14:textId="77777777" w:rsidR="006251B6" w:rsidRPr="009E57E6" w:rsidRDefault="006251B6" w:rsidP="00D37347">
            <w:pPr>
              <w:jc w:val="center"/>
              <w:rPr>
                <w:b/>
                <w:sz w:val="24"/>
                <w:szCs w:val="24"/>
              </w:rPr>
            </w:pPr>
            <w:r w:rsidRPr="009E57E6">
              <w:rPr>
                <w:b/>
                <w:sz w:val="24"/>
                <w:szCs w:val="24"/>
              </w:rPr>
              <w:t>21h - 22h</w:t>
            </w:r>
          </w:p>
        </w:tc>
        <w:tc>
          <w:tcPr>
            <w:tcW w:w="6345" w:type="dxa"/>
          </w:tcPr>
          <w:p w14:paraId="58DA5C5D" w14:textId="50A7FDED" w:rsidR="006251B6" w:rsidRPr="009E57E6" w:rsidRDefault="006251B6" w:rsidP="00D37347">
            <w:pPr>
              <w:rPr>
                <w:sz w:val="24"/>
                <w:szCs w:val="24"/>
              </w:rPr>
            </w:pPr>
            <w:r w:rsidRPr="009E57E6">
              <w:rPr>
                <w:sz w:val="24"/>
                <w:szCs w:val="24"/>
              </w:rPr>
              <w:t>Spectacle de flamenco (reconnu dans la profession avec chanteurs et danseurs)</w:t>
            </w:r>
          </w:p>
        </w:tc>
      </w:tr>
    </w:tbl>
    <w:p w14:paraId="2EBD2491" w14:textId="77777777" w:rsidR="00256708" w:rsidRPr="002620CB" w:rsidRDefault="00256708" w:rsidP="00256708">
      <w:pPr>
        <w:spacing w:after="0"/>
        <w:rPr>
          <w:b/>
          <w:sz w:val="16"/>
          <w:szCs w:val="16"/>
          <w:u w:val="single"/>
        </w:rPr>
      </w:pPr>
    </w:p>
    <w:p w14:paraId="29309C01" w14:textId="2F01ED03" w:rsidR="00256708" w:rsidRDefault="00256708" w:rsidP="00256708">
      <w:pPr>
        <w:spacing w:after="0"/>
        <w:rPr>
          <w:b/>
          <w:sz w:val="24"/>
          <w:szCs w:val="24"/>
          <w:u w:val="single"/>
        </w:rPr>
      </w:pPr>
      <w:r>
        <w:rPr>
          <w:b/>
          <w:sz w:val="24"/>
          <w:szCs w:val="24"/>
          <w:u w:val="single"/>
        </w:rPr>
        <w:t xml:space="preserve">Le samedi </w:t>
      </w:r>
      <w:r w:rsidR="008A4416">
        <w:rPr>
          <w:b/>
          <w:sz w:val="24"/>
          <w:szCs w:val="24"/>
          <w:u w:val="single"/>
        </w:rPr>
        <w:t>2</w:t>
      </w:r>
      <w:r w:rsidR="00350E27">
        <w:rPr>
          <w:b/>
          <w:sz w:val="24"/>
          <w:szCs w:val="24"/>
          <w:u w:val="single"/>
        </w:rPr>
        <w:t>1</w:t>
      </w:r>
      <w:r>
        <w:rPr>
          <w:b/>
          <w:sz w:val="24"/>
          <w:szCs w:val="24"/>
          <w:u w:val="single"/>
        </w:rPr>
        <w:t>/06/202</w:t>
      </w:r>
      <w:r w:rsidR="008A4416">
        <w:rPr>
          <w:b/>
          <w:sz w:val="24"/>
          <w:szCs w:val="24"/>
          <w:u w:val="single"/>
        </w:rPr>
        <w:t>5</w:t>
      </w:r>
      <w:r w:rsidR="00152054">
        <w:rPr>
          <w:b/>
          <w:sz w:val="24"/>
          <w:szCs w:val="24"/>
          <w:u w:val="single"/>
        </w:rPr>
        <w:t xml:space="preserve"> </w:t>
      </w:r>
      <w:r w:rsidRPr="009E57E6">
        <w:rPr>
          <w:b/>
          <w:sz w:val="24"/>
          <w:szCs w:val="24"/>
          <w:u w:val="single"/>
        </w:rPr>
        <w:t>:</w:t>
      </w:r>
    </w:p>
    <w:p w14:paraId="48DD9739" w14:textId="77777777" w:rsidR="00256708" w:rsidRDefault="00256708" w:rsidP="00256708">
      <w:pPr>
        <w:spacing w:after="0"/>
        <w:rPr>
          <w:b/>
          <w:sz w:val="24"/>
          <w:szCs w:val="24"/>
          <w:u w:val="single"/>
        </w:rPr>
      </w:pPr>
    </w:p>
    <w:p w14:paraId="77FF3CC5" w14:textId="77777777" w:rsidR="00256708" w:rsidRPr="00CE788C" w:rsidRDefault="00256708" w:rsidP="00256708">
      <w:pPr>
        <w:spacing w:after="0"/>
        <w:rPr>
          <w:b/>
          <w:sz w:val="4"/>
          <w:szCs w:val="4"/>
          <w:u w:val="single"/>
        </w:rPr>
      </w:pPr>
    </w:p>
    <w:tbl>
      <w:tblPr>
        <w:tblStyle w:val="Grilledutableau"/>
        <w:tblW w:w="7802" w:type="dxa"/>
        <w:jc w:val="center"/>
        <w:tblLook w:val="04A0" w:firstRow="1" w:lastRow="0" w:firstColumn="1" w:lastColumn="0" w:noHBand="0" w:noVBand="1"/>
      </w:tblPr>
      <w:tblGrid>
        <w:gridCol w:w="3833"/>
        <w:gridCol w:w="3969"/>
      </w:tblGrid>
      <w:tr w:rsidR="006251B6" w:rsidRPr="009E57E6" w14:paraId="17BF0E93" w14:textId="77777777" w:rsidTr="006251B6">
        <w:trPr>
          <w:trHeight w:val="734"/>
          <w:jc w:val="center"/>
        </w:trPr>
        <w:tc>
          <w:tcPr>
            <w:tcW w:w="3833" w:type="dxa"/>
            <w:shd w:val="clear" w:color="auto" w:fill="D9D9D9" w:themeFill="background1" w:themeFillShade="D9"/>
          </w:tcPr>
          <w:p w14:paraId="15CB5452" w14:textId="77777777" w:rsidR="006251B6" w:rsidRPr="009E57E6" w:rsidRDefault="006251B6" w:rsidP="00D37347">
            <w:pPr>
              <w:jc w:val="center"/>
              <w:rPr>
                <w:b/>
                <w:sz w:val="24"/>
                <w:szCs w:val="24"/>
              </w:rPr>
            </w:pPr>
            <w:r w:rsidRPr="009E57E6">
              <w:rPr>
                <w:b/>
                <w:sz w:val="24"/>
                <w:szCs w:val="24"/>
              </w:rPr>
              <w:t>Horaires</w:t>
            </w:r>
          </w:p>
        </w:tc>
        <w:tc>
          <w:tcPr>
            <w:tcW w:w="3969" w:type="dxa"/>
            <w:shd w:val="clear" w:color="auto" w:fill="D9D9D9" w:themeFill="background1" w:themeFillShade="D9"/>
          </w:tcPr>
          <w:p w14:paraId="346E7FEB" w14:textId="77777777" w:rsidR="006251B6" w:rsidRPr="009E57E6" w:rsidRDefault="006251B6" w:rsidP="00D37347">
            <w:pPr>
              <w:jc w:val="center"/>
              <w:rPr>
                <w:b/>
                <w:sz w:val="24"/>
                <w:szCs w:val="24"/>
              </w:rPr>
            </w:pPr>
            <w:r w:rsidRPr="009E57E6">
              <w:rPr>
                <w:b/>
                <w:sz w:val="24"/>
                <w:szCs w:val="24"/>
              </w:rPr>
              <w:t xml:space="preserve">Podium central </w:t>
            </w:r>
          </w:p>
          <w:p w14:paraId="0E2E21B5" w14:textId="77777777" w:rsidR="006251B6" w:rsidRPr="009E57E6" w:rsidRDefault="006251B6" w:rsidP="00D37347">
            <w:pPr>
              <w:jc w:val="center"/>
              <w:rPr>
                <w:sz w:val="24"/>
                <w:szCs w:val="24"/>
              </w:rPr>
            </w:pPr>
            <w:r w:rsidRPr="009E57E6">
              <w:rPr>
                <w:sz w:val="24"/>
                <w:szCs w:val="24"/>
              </w:rPr>
              <w:t>(Spectacles professionnels)</w:t>
            </w:r>
          </w:p>
        </w:tc>
      </w:tr>
      <w:tr w:rsidR="006251B6" w:rsidRPr="009E57E6" w14:paraId="378F672C" w14:textId="77777777" w:rsidTr="006251B6">
        <w:trPr>
          <w:jc w:val="center"/>
        </w:trPr>
        <w:tc>
          <w:tcPr>
            <w:tcW w:w="3833" w:type="dxa"/>
            <w:shd w:val="clear" w:color="auto" w:fill="D9D9D9" w:themeFill="background1" w:themeFillShade="D9"/>
          </w:tcPr>
          <w:p w14:paraId="6E4A741B" w14:textId="71E6CFD4" w:rsidR="006251B6" w:rsidRPr="006251B6" w:rsidRDefault="006251B6" w:rsidP="00D37347">
            <w:pPr>
              <w:jc w:val="center"/>
              <w:rPr>
                <w:b/>
                <w:strike/>
                <w:sz w:val="24"/>
                <w:szCs w:val="24"/>
              </w:rPr>
            </w:pPr>
            <w:r w:rsidRPr="006251B6">
              <w:rPr>
                <w:b/>
                <w:strike/>
                <w:sz w:val="24"/>
                <w:szCs w:val="24"/>
              </w:rPr>
              <w:t>21h - 22h</w:t>
            </w:r>
            <w:r w:rsidR="007B0C14">
              <w:rPr>
                <w:b/>
                <w:strike/>
                <w:sz w:val="24"/>
                <w:szCs w:val="24"/>
              </w:rPr>
              <w:t>*</w:t>
            </w:r>
          </w:p>
        </w:tc>
        <w:tc>
          <w:tcPr>
            <w:tcW w:w="3969" w:type="dxa"/>
          </w:tcPr>
          <w:p w14:paraId="39551ACF" w14:textId="7D0EAFC5" w:rsidR="006251B6" w:rsidRPr="006251B6" w:rsidRDefault="006251B6" w:rsidP="00D37347">
            <w:pPr>
              <w:rPr>
                <w:strike/>
                <w:color w:val="FF0000"/>
                <w:sz w:val="24"/>
                <w:szCs w:val="24"/>
              </w:rPr>
            </w:pPr>
            <w:r w:rsidRPr="006251B6">
              <w:rPr>
                <w:strike/>
                <w:sz w:val="24"/>
                <w:szCs w:val="24"/>
              </w:rPr>
              <w:t>1ere partie spectacle de flamenco</w:t>
            </w:r>
          </w:p>
        </w:tc>
      </w:tr>
      <w:tr w:rsidR="006251B6" w:rsidRPr="009E57E6" w14:paraId="41C5BCD4" w14:textId="77777777" w:rsidTr="006251B6">
        <w:trPr>
          <w:jc w:val="center"/>
        </w:trPr>
        <w:tc>
          <w:tcPr>
            <w:tcW w:w="3833" w:type="dxa"/>
            <w:shd w:val="clear" w:color="auto" w:fill="D9D9D9" w:themeFill="background1" w:themeFillShade="D9"/>
          </w:tcPr>
          <w:p w14:paraId="1375DA47" w14:textId="5A43B0E9" w:rsidR="006251B6" w:rsidRPr="009E57E6" w:rsidRDefault="006251B6" w:rsidP="00D37347">
            <w:pPr>
              <w:jc w:val="center"/>
              <w:rPr>
                <w:b/>
                <w:sz w:val="24"/>
                <w:szCs w:val="24"/>
                <w:u w:val="single"/>
              </w:rPr>
            </w:pPr>
            <w:r w:rsidRPr="009E57E6">
              <w:rPr>
                <w:b/>
                <w:sz w:val="24"/>
                <w:szCs w:val="24"/>
              </w:rPr>
              <w:t>22h - 23h30</w:t>
            </w:r>
            <w:r w:rsidR="007B0C14">
              <w:rPr>
                <w:b/>
                <w:sz w:val="24"/>
                <w:szCs w:val="24"/>
              </w:rPr>
              <w:t xml:space="preserve"> **</w:t>
            </w:r>
          </w:p>
        </w:tc>
        <w:tc>
          <w:tcPr>
            <w:tcW w:w="3969" w:type="dxa"/>
          </w:tcPr>
          <w:p w14:paraId="2B43A0B9" w14:textId="77777777" w:rsidR="006251B6" w:rsidRPr="009E57E6" w:rsidRDefault="006251B6" w:rsidP="00D37347">
            <w:pPr>
              <w:rPr>
                <w:sz w:val="24"/>
                <w:szCs w:val="24"/>
              </w:rPr>
            </w:pPr>
            <w:r w:rsidRPr="009E57E6">
              <w:rPr>
                <w:sz w:val="24"/>
                <w:szCs w:val="24"/>
              </w:rPr>
              <w:t>Spectacle de flamenco (reconnu dans la profession avec chanteurs et danseurs)</w:t>
            </w:r>
          </w:p>
        </w:tc>
      </w:tr>
    </w:tbl>
    <w:p w14:paraId="59E9E16A" w14:textId="77777777" w:rsidR="00256708" w:rsidRPr="002620CB" w:rsidRDefault="00256708" w:rsidP="00256708">
      <w:pPr>
        <w:spacing w:after="0"/>
        <w:rPr>
          <w:b/>
          <w:sz w:val="16"/>
          <w:szCs w:val="16"/>
          <w:u w:val="single"/>
        </w:rPr>
      </w:pPr>
    </w:p>
    <w:p w14:paraId="7C797586" w14:textId="187A2335" w:rsidR="00256708" w:rsidRDefault="00256708" w:rsidP="00256708">
      <w:pPr>
        <w:spacing w:after="0"/>
        <w:rPr>
          <w:b/>
          <w:sz w:val="24"/>
          <w:szCs w:val="24"/>
          <w:u w:val="single"/>
        </w:rPr>
      </w:pPr>
      <w:r>
        <w:rPr>
          <w:b/>
          <w:sz w:val="24"/>
          <w:szCs w:val="24"/>
          <w:u w:val="single"/>
        </w:rPr>
        <w:t xml:space="preserve">Le dimanche </w:t>
      </w:r>
      <w:r w:rsidR="00350E27">
        <w:rPr>
          <w:b/>
          <w:sz w:val="24"/>
          <w:szCs w:val="24"/>
          <w:u w:val="single"/>
        </w:rPr>
        <w:t>2</w:t>
      </w:r>
      <w:r w:rsidR="008A4416">
        <w:rPr>
          <w:b/>
          <w:sz w:val="24"/>
          <w:szCs w:val="24"/>
          <w:u w:val="single"/>
        </w:rPr>
        <w:t>2</w:t>
      </w:r>
      <w:r>
        <w:rPr>
          <w:b/>
          <w:sz w:val="24"/>
          <w:szCs w:val="24"/>
          <w:u w:val="single"/>
        </w:rPr>
        <w:t>/06/202</w:t>
      </w:r>
      <w:r w:rsidR="008A4416">
        <w:rPr>
          <w:b/>
          <w:sz w:val="24"/>
          <w:szCs w:val="24"/>
          <w:u w:val="single"/>
        </w:rPr>
        <w:t>5</w:t>
      </w:r>
      <w:r>
        <w:rPr>
          <w:b/>
          <w:sz w:val="24"/>
          <w:szCs w:val="24"/>
          <w:u w:val="single"/>
        </w:rPr>
        <w:t xml:space="preserve"> </w:t>
      </w:r>
      <w:r w:rsidRPr="009E57E6">
        <w:rPr>
          <w:b/>
          <w:sz w:val="24"/>
          <w:szCs w:val="24"/>
          <w:u w:val="single"/>
        </w:rPr>
        <w:t>:</w:t>
      </w:r>
    </w:p>
    <w:p w14:paraId="5A9E8399" w14:textId="77777777" w:rsidR="00256708" w:rsidRDefault="00256708" w:rsidP="00256708">
      <w:pPr>
        <w:spacing w:after="0"/>
        <w:rPr>
          <w:b/>
          <w:sz w:val="24"/>
          <w:szCs w:val="24"/>
          <w:u w:val="single"/>
        </w:rPr>
      </w:pPr>
    </w:p>
    <w:p w14:paraId="0E2B7068" w14:textId="77777777" w:rsidR="00256708" w:rsidRPr="00CE788C" w:rsidRDefault="00256708" w:rsidP="00256708">
      <w:pPr>
        <w:spacing w:after="0"/>
        <w:rPr>
          <w:b/>
          <w:sz w:val="4"/>
          <w:szCs w:val="4"/>
          <w:u w:val="single"/>
        </w:rPr>
      </w:pPr>
    </w:p>
    <w:tbl>
      <w:tblPr>
        <w:tblStyle w:val="Grilledutableau"/>
        <w:tblW w:w="7666" w:type="dxa"/>
        <w:jc w:val="center"/>
        <w:tblLook w:val="04A0" w:firstRow="1" w:lastRow="0" w:firstColumn="1" w:lastColumn="0" w:noHBand="0" w:noVBand="1"/>
      </w:tblPr>
      <w:tblGrid>
        <w:gridCol w:w="3697"/>
        <w:gridCol w:w="3969"/>
      </w:tblGrid>
      <w:tr w:rsidR="006251B6" w:rsidRPr="009E57E6" w14:paraId="4C5A05CF" w14:textId="77777777" w:rsidTr="006251B6">
        <w:trPr>
          <w:jc w:val="center"/>
        </w:trPr>
        <w:tc>
          <w:tcPr>
            <w:tcW w:w="3697" w:type="dxa"/>
            <w:shd w:val="clear" w:color="auto" w:fill="D9D9D9" w:themeFill="background1" w:themeFillShade="D9"/>
          </w:tcPr>
          <w:p w14:paraId="338407DE" w14:textId="77777777" w:rsidR="006251B6" w:rsidRPr="009E57E6" w:rsidRDefault="006251B6" w:rsidP="00D37347">
            <w:pPr>
              <w:jc w:val="center"/>
              <w:rPr>
                <w:b/>
                <w:sz w:val="24"/>
                <w:szCs w:val="24"/>
              </w:rPr>
            </w:pPr>
            <w:r w:rsidRPr="009E57E6">
              <w:rPr>
                <w:b/>
                <w:sz w:val="24"/>
                <w:szCs w:val="24"/>
              </w:rPr>
              <w:t>Horaires</w:t>
            </w:r>
          </w:p>
        </w:tc>
        <w:tc>
          <w:tcPr>
            <w:tcW w:w="3969" w:type="dxa"/>
            <w:shd w:val="clear" w:color="auto" w:fill="D9D9D9" w:themeFill="background1" w:themeFillShade="D9"/>
          </w:tcPr>
          <w:p w14:paraId="6B2EB16D" w14:textId="7032C041" w:rsidR="006251B6" w:rsidRPr="009E57E6" w:rsidRDefault="006251B6" w:rsidP="00D37347">
            <w:pPr>
              <w:jc w:val="center"/>
              <w:rPr>
                <w:b/>
                <w:sz w:val="24"/>
                <w:szCs w:val="24"/>
              </w:rPr>
            </w:pPr>
            <w:r w:rsidRPr="009E57E6">
              <w:rPr>
                <w:b/>
                <w:sz w:val="24"/>
                <w:szCs w:val="24"/>
              </w:rPr>
              <w:t>Podium cent</w:t>
            </w:r>
            <w:r>
              <w:rPr>
                <w:b/>
                <w:sz w:val="24"/>
                <w:szCs w:val="24"/>
              </w:rPr>
              <w:t>ral</w:t>
            </w:r>
          </w:p>
          <w:p w14:paraId="7959A45F" w14:textId="77777777" w:rsidR="006251B6" w:rsidRPr="009E57E6" w:rsidRDefault="006251B6" w:rsidP="00D37347">
            <w:pPr>
              <w:jc w:val="center"/>
              <w:rPr>
                <w:sz w:val="24"/>
                <w:szCs w:val="24"/>
              </w:rPr>
            </w:pPr>
            <w:r w:rsidRPr="009E57E6">
              <w:rPr>
                <w:sz w:val="24"/>
                <w:szCs w:val="24"/>
              </w:rPr>
              <w:t>(Spectacles professionnels)</w:t>
            </w:r>
          </w:p>
        </w:tc>
      </w:tr>
      <w:tr w:rsidR="006251B6" w:rsidRPr="009E57E6" w14:paraId="1ECBA341" w14:textId="77777777" w:rsidTr="006251B6">
        <w:trPr>
          <w:jc w:val="center"/>
        </w:trPr>
        <w:tc>
          <w:tcPr>
            <w:tcW w:w="3697" w:type="dxa"/>
            <w:shd w:val="clear" w:color="auto" w:fill="D9D9D9" w:themeFill="background1" w:themeFillShade="D9"/>
          </w:tcPr>
          <w:p w14:paraId="78C47365" w14:textId="77777777" w:rsidR="006251B6" w:rsidRPr="009E57E6" w:rsidRDefault="006251B6" w:rsidP="00D37347">
            <w:pPr>
              <w:jc w:val="center"/>
              <w:rPr>
                <w:b/>
                <w:sz w:val="24"/>
                <w:szCs w:val="24"/>
                <w:u w:val="single"/>
              </w:rPr>
            </w:pPr>
            <w:r w:rsidRPr="009E57E6">
              <w:rPr>
                <w:b/>
                <w:sz w:val="24"/>
                <w:szCs w:val="24"/>
              </w:rPr>
              <w:t>21h - 22h30</w:t>
            </w:r>
          </w:p>
        </w:tc>
        <w:tc>
          <w:tcPr>
            <w:tcW w:w="3969" w:type="dxa"/>
          </w:tcPr>
          <w:p w14:paraId="238BEADF" w14:textId="77777777" w:rsidR="006251B6" w:rsidRPr="009E57E6" w:rsidRDefault="006251B6" w:rsidP="00D37347">
            <w:pPr>
              <w:rPr>
                <w:sz w:val="24"/>
                <w:szCs w:val="24"/>
              </w:rPr>
            </w:pPr>
            <w:r w:rsidRPr="009E57E6">
              <w:rPr>
                <w:sz w:val="24"/>
                <w:szCs w:val="24"/>
              </w:rPr>
              <w:t>Soirée de clôture : Spectacle de flamenco (reconnu dans la profession avec chanteurs et danseurs)</w:t>
            </w:r>
          </w:p>
        </w:tc>
      </w:tr>
    </w:tbl>
    <w:p w14:paraId="0542C7B6" w14:textId="77777777" w:rsidR="00256708" w:rsidRPr="009E57E6" w:rsidRDefault="00256708" w:rsidP="00256708">
      <w:pPr>
        <w:spacing w:after="0"/>
        <w:jc w:val="both"/>
        <w:rPr>
          <w:i/>
          <w:sz w:val="24"/>
          <w:szCs w:val="24"/>
          <w:u w:val="single"/>
        </w:rPr>
      </w:pPr>
    </w:p>
    <w:p w14:paraId="020A7805" w14:textId="3EBFFB84" w:rsidR="00256708" w:rsidRDefault="002620CB" w:rsidP="002620CB">
      <w:pPr>
        <w:spacing w:after="0"/>
        <w:jc w:val="both"/>
        <w:rPr>
          <w:i/>
        </w:rPr>
      </w:pPr>
      <w:r w:rsidRPr="007B0C14">
        <w:rPr>
          <w:i/>
        </w:rPr>
        <w:t xml:space="preserve">* </w:t>
      </w:r>
      <w:r w:rsidR="007B0C14">
        <w:rPr>
          <w:i/>
        </w:rPr>
        <w:t xml:space="preserve"> </w:t>
      </w:r>
      <w:r w:rsidR="006251B6">
        <w:rPr>
          <w:i/>
          <w:strike/>
        </w:rPr>
        <w:t>1</w:t>
      </w:r>
      <w:r w:rsidR="006251B6" w:rsidRPr="006251B6">
        <w:rPr>
          <w:i/>
          <w:strike/>
          <w:vertAlign w:val="superscript"/>
        </w:rPr>
        <w:t>ère</w:t>
      </w:r>
      <w:r w:rsidR="006251B6">
        <w:rPr>
          <w:i/>
          <w:strike/>
        </w:rPr>
        <w:t xml:space="preserve"> partie samedi soir </w:t>
      </w:r>
      <w:r w:rsidR="006251B6" w:rsidRPr="006251B6">
        <w:rPr>
          <w:i/>
        </w:rPr>
        <w:t>= Non reconduit</w:t>
      </w:r>
      <w:r w:rsidR="006251B6">
        <w:rPr>
          <w:i/>
        </w:rPr>
        <w:t>e</w:t>
      </w:r>
      <w:r w:rsidR="006251B6" w:rsidRPr="006251B6">
        <w:rPr>
          <w:i/>
        </w:rPr>
        <w:t xml:space="preserve"> en 2026</w:t>
      </w:r>
    </w:p>
    <w:p w14:paraId="12B4DBE8" w14:textId="18F65A5E" w:rsidR="007B0C14" w:rsidRPr="006251B6" w:rsidRDefault="007B0C14" w:rsidP="002620CB">
      <w:pPr>
        <w:spacing w:after="0"/>
        <w:jc w:val="both"/>
        <w:rPr>
          <w:i/>
          <w:strike/>
        </w:rPr>
      </w:pPr>
      <w:r>
        <w:rPr>
          <w:i/>
        </w:rPr>
        <w:t>** Pour 2026 : horaire du spectacle du samedi soir = 21h – 22h30</w:t>
      </w:r>
    </w:p>
    <w:p w14:paraId="17E81CE3" w14:textId="77777777" w:rsidR="00350E27" w:rsidRDefault="00350E27" w:rsidP="002A12D8">
      <w:pPr>
        <w:spacing w:after="0"/>
        <w:jc w:val="both"/>
        <w:rPr>
          <w:i/>
        </w:rPr>
      </w:pPr>
    </w:p>
    <w:p w14:paraId="2DAB8DFC" w14:textId="53B1B852" w:rsidR="00090F2E" w:rsidRPr="00350E27" w:rsidRDefault="00090F2E" w:rsidP="00350E27">
      <w:pPr>
        <w:spacing w:after="0"/>
        <w:jc w:val="both"/>
        <w:rPr>
          <w:bCs/>
          <w:iCs/>
          <w:sz w:val="24"/>
          <w:szCs w:val="24"/>
        </w:rPr>
      </w:pPr>
    </w:p>
    <w:sectPr w:rsidR="00090F2E" w:rsidRPr="00350E27" w:rsidSect="00B348F6">
      <w:footerReference w:type="default" r:id="rId10"/>
      <w:pgSz w:w="11906" w:h="16838"/>
      <w:pgMar w:top="1418" w:right="1418" w:bottom="1418" w:left="1418" w:header="709" w:footer="0" w:gutter="0"/>
      <w:paperSrc w:first="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EEA0" w14:textId="77777777" w:rsidR="00AD53DC" w:rsidRDefault="00AD53DC" w:rsidP="00ED120B">
      <w:pPr>
        <w:spacing w:after="0" w:line="240" w:lineRule="auto"/>
      </w:pPr>
      <w:r>
        <w:separator/>
      </w:r>
    </w:p>
  </w:endnote>
  <w:endnote w:type="continuationSeparator" w:id="0">
    <w:p w14:paraId="03D81E5A" w14:textId="77777777" w:rsidR="00AD53DC" w:rsidRDefault="00AD53DC" w:rsidP="00ED1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207089"/>
      <w:docPartObj>
        <w:docPartGallery w:val="Page Numbers (Bottom of Page)"/>
        <w:docPartUnique/>
      </w:docPartObj>
    </w:sdtPr>
    <w:sdtEndPr/>
    <w:sdtContent>
      <w:p w14:paraId="4BC02554" w14:textId="77777777" w:rsidR="00AD53DC" w:rsidRDefault="00AD53DC">
        <w:pPr>
          <w:pStyle w:val="Pieddepage"/>
          <w:jc w:val="center"/>
        </w:pPr>
        <w:r>
          <w:fldChar w:fldCharType="begin"/>
        </w:r>
        <w:r>
          <w:instrText>PAGE   \* MERGEFORMAT</w:instrText>
        </w:r>
        <w:r>
          <w:fldChar w:fldCharType="separate"/>
        </w:r>
        <w:r w:rsidR="00722D64">
          <w:rPr>
            <w:noProof/>
          </w:rPr>
          <w:t>4</w:t>
        </w:r>
        <w:r>
          <w:fldChar w:fldCharType="end"/>
        </w:r>
      </w:p>
    </w:sdtContent>
  </w:sdt>
  <w:p w14:paraId="2564E374" w14:textId="77777777" w:rsidR="00AD53DC" w:rsidRDefault="00AD53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E8AF" w14:textId="77777777" w:rsidR="00AD53DC" w:rsidRDefault="00AD53DC" w:rsidP="00ED120B">
      <w:pPr>
        <w:spacing w:after="0" w:line="240" w:lineRule="auto"/>
      </w:pPr>
      <w:r>
        <w:separator/>
      </w:r>
    </w:p>
  </w:footnote>
  <w:footnote w:type="continuationSeparator" w:id="0">
    <w:p w14:paraId="011EB2A1" w14:textId="77777777" w:rsidR="00AD53DC" w:rsidRDefault="00AD53DC" w:rsidP="00ED1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F32"/>
    <w:multiLevelType w:val="hybridMultilevel"/>
    <w:tmpl w:val="5226012E"/>
    <w:lvl w:ilvl="0" w:tplc="B9A8FDC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7A04229"/>
    <w:multiLevelType w:val="hybridMultilevel"/>
    <w:tmpl w:val="9B6600B0"/>
    <w:lvl w:ilvl="0" w:tplc="FD52F47A">
      <w:start w:val="4"/>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04B6C"/>
    <w:multiLevelType w:val="hybridMultilevel"/>
    <w:tmpl w:val="CA3CDCD0"/>
    <w:lvl w:ilvl="0" w:tplc="040C000D">
      <w:start w:val="1"/>
      <w:numFmt w:val="bullet"/>
      <w:lvlText w:val=""/>
      <w:lvlJc w:val="left"/>
      <w:pPr>
        <w:ind w:left="2640" w:hanging="360"/>
      </w:pPr>
      <w:rPr>
        <w:rFonts w:ascii="Wingdings" w:hAnsi="Wingdings" w:hint="default"/>
      </w:rPr>
    </w:lvl>
    <w:lvl w:ilvl="1" w:tplc="C1124B3C">
      <w:start w:val="6"/>
      <w:numFmt w:val="bullet"/>
      <w:lvlText w:val="·"/>
      <w:lvlJc w:val="left"/>
      <w:pPr>
        <w:ind w:left="3360" w:hanging="360"/>
      </w:pPr>
      <w:rPr>
        <w:rFonts w:ascii="Calibri" w:eastAsiaTheme="minorHAnsi" w:hAnsi="Calibri" w:cs="Symbol" w:hint="default"/>
      </w:rPr>
    </w:lvl>
    <w:lvl w:ilvl="2" w:tplc="040C0005" w:tentative="1">
      <w:start w:val="1"/>
      <w:numFmt w:val="bullet"/>
      <w:lvlText w:val=""/>
      <w:lvlJc w:val="left"/>
      <w:pPr>
        <w:ind w:left="4080" w:hanging="360"/>
      </w:pPr>
      <w:rPr>
        <w:rFonts w:ascii="Wingdings" w:hAnsi="Wingdings" w:hint="default"/>
      </w:rPr>
    </w:lvl>
    <w:lvl w:ilvl="3" w:tplc="040C0001" w:tentative="1">
      <w:start w:val="1"/>
      <w:numFmt w:val="bullet"/>
      <w:lvlText w:val=""/>
      <w:lvlJc w:val="left"/>
      <w:pPr>
        <w:ind w:left="4800" w:hanging="360"/>
      </w:pPr>
      <w:rPr>
        <w:rFonts w:ascii="Symbol" w:hAnsi="Symbol" w:hint="default"/>
      </w:rPr>
    </w:lvl>
    <w:lvl w:ilvl="4" w:tplc="040C0003" w:tentative="1">
      <w:start w:val="1"/>
      <w:numFmt w:val="bullet"/>
      <w:lvlText w:val="o"/>
      <w:lvlJc w:val="left"/>
      <w:pPr>
        <w:ind w:left="5520" w:hanging="360"/>
      </w:pPr>
      <w:rPr>
        <w:rFonts w:ascii="Courier New" w:hAnsi="Courier New" w:cs="Courier New" w:hint="default"/>
      </w:rPr>
    </w:lvl>
    <w:lvl w:ilvl="5" w:tplc="040C0005" w:tentative="1">
      <w:start w:val="1"/>
      <w:numFmt w:val="bullet"/>
      <w:lvlText w:val=""/>
      <w:lvlJc w:val="left"/>
      <w:pPr>
        <w:ind w:left="6240" w:hanging="360"/>
      </w:pPr>
      <w:rPr>
        <w:rFonts w:ascii="Wingdings" w:hAnsi="Wingdings" w:hint="default"/>
      </w:rPr>
    </w:lvl>
    <w:lvl w:ilvl="6" w:tplc="040C0001" w:tentative="1">
      <w:start w:val="1"/>
      <w:numFmt w:val="bullet"/>
      <w:lvlText w:val=""/>
      <w:lvlJc w:val="left"/>
      <w:pPr>
        <w:ind w:left="6960" w:hanging="360"/>
      </w:pPr>
      <w:rPr>
        <w:rFonts w:ascii="Symbol" w:hAnsi="Symbol" w:hint="default"/>
      </w:rPr>
    </w:lvl>
    <w:lvl w:ilvl="7" w:tplc="040C0003" w:tentative="1">
      <w:start w:val="1"/>
      <w:numFmt w:val="bullet"/>
      <w:lvlText w:val="o"/>
      <w:lvlJc w:val="left"/>
      <w:pPr>
        <w:ind w:left="7680" w:hanging="360"/>
      </w:pPr>
      <w:rPr>
        <w:rFonts w:ascii="Courier New" w:hAnsi="Courier New" w:cs="Courier New" w:hint="default"/>
      </w:rPr>
    </w:lvl>
    <w:lvl w:ilvl="8" w:tplc="040C0005" w:tentative="1">
      <w:start w:val="1"/>
      <w:numFmt w:val="bullet"/>
      <w:lvlText w:val=""/>
      <w:lvlJc w:val="left"/>
      <w:pPr>
        <w:ind w:left="8400" w:hanging="360"/>
      </w:pPr>
      <w:rPr>
        <w:rFonts w:ascii="Wingdings" w:hAnsi="Wingdings" w:hint="default"/>
      </w:rPr>
    </w:lvl>
  </w:abstractNum>
  <w:abstractNum w:abstractNumId="3" w15:restartNumberingAfterBreak="0">
    <w:nsid w:val="09F243D3"/>
    <w:multiLevelType w:val="multilevel"/>
    <w:tmpl w:val="89B2E5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415DC2"/>
    <w:multiLevelType w:val="hybridMultilevel"/>
    <w:tmpl w:val="27A43734"/>
    <w:lvl w:ilvl="0" w:tplc="040C000D">
      <w:start w:val="1"/>
      <w:numFmt w:val="bullet"/>
      <w:lvlText w:val=""/>
      <w:lvlJc w:val="left"/>
      <w:pPr>
        <w:ind w:left="1854" w:hanging="360"/>
      </w:pPr>
      <w:rPr>
        <w:rFonts w:ascii="Wingdings" w:hAnsi="Wingdings" w:hint="default"/>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5" w15:restartNumberingAfterBreak="0">
    <w:nsid w:val="0D552953"/>
    <w:multiLevelType w:val="hybridMultilevel"/>
    <w:tmpl w:val="2E8073EC"/>
    <w:lvl w:ilvl="0" w:tplc="FD88EA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0E71F6"/>
    <w:multiLevelType w:val="hybridMultilevel"/>
    <w:tmpl w:val="81F06618"/>
    <w:lvl w:ilvl="0" w:tplc="4C94198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481F22"/>
    <w:multiLevelType w:val="hybridMultilevel"/>
    <w:tmpl w:val="32D8FF4A"/>
    <w:lvl w:ilvl="0" w:tplc="B9A8FDC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4F11983"/>
    <w:multiLevelType w:val="hybridMultilevel"/>
    <w:tmpl w:val="450C5138"/>
    <w:lvl w:ilvl="0" w:tplc="397E19A6">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FA74A9"/>
    <w:multiLevelType w:val="hybridMultilevel"/>
    <w:tmpl w:val="7F8CAE92"/>
    <w:lvl w:ilvl="0" w:tplc="B9A8FDC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CC01ECF"/>
    <w:multiLevelType w:val="hybridMultilevel"/>
    <w:tmpl w:val="831439F4"/>
    <w:lvl w:ilvl="0" w:tplc="C400C970">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75394B"/>
    <w:multiLevelType w:val="hybridMultilevel"/>
    <w:tmpl w:val="8E305404"/>
    <w:lvl w:ilvl="0" w:tplc="6E401C0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804904"/>
    <w:multiLevelType w:val="hybridMultilevel"/>
    <w:tmpl w:val="4858E7F0"/>
    <w:lvl w:ilvl="0" w:tplc="040C000D">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3" w15:restartNumberingAfterBreak="0">
    <w:nsid w:val="28BA2D6B"/>
    <w:multiLevelType w:val="hybridMultilevel"/>
    <w:tmpl w:val="70B68C96"/>
    <w:lvl w:ilvl="0" w:tplc="237E051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AEE14E4"/>
    <w:multiLevelType w:val="hybridMultilevel"/>
    <w:tmpl w:val="D39C7DC0"/>
    <w:lvl w:ilvl="0" w:tplc="040C000D">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5" w15:restartNumberingAfterBreak="0">
    <w:nsid w:val="352042D0"/>
    <w:multiLevelType w:val="hybridMultilevel"/>
    <w:tmpl w:val="866690B6"/>
    <w:lvl w:ilvl="0" w:tplc="040C000D">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6" w15:restartNumberingAfterBreak="0">
    <w:nsid w:val="353A42B2"/>
    <w:multiLevelType w:val="hybridMultilevel"/>
    <w:tmpl w:val="E9C6065C"/>
    <w:lvl w:ilvl="0" w:tplc="B9A8FD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C46D18"/>
    <w:multiLevelType w:val="hybridMultilevel"/>
    <w:tmpl w:val="0006529A"/>
    <w:lvl w:ilvl="0" w:tplc="B9A8FDC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9680E17"/>
    <w:multiLevelType w:val="hybridMultilevel"/>
    <w:tmpl w:val="136EC2D8"/>
    <w:lvl w:ilvl="0" w:tplc="0FE0457C">
      <w:start w:val="5"/>
      <w:numFmt w:val="bullet"/>
      <w:lvlText w:val="-"/>
      <w:lvlJc w:val="left"/>
      <w:pPr>
        <w:ind w:left="1854" w:hanging="360"/>
      </w:pPr>
      <w:rPr>
        <w:rFonts w:ascii="Garamond" w:eastAsia="Times New Roman" w:hAnsi="Garamond" w:cs="Times New Roman" w:hint="default"/>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39BA4238"/>
    <w:multiLevelType w:val="hybridMultilevel"/>
    <w:tmpl w:val="BABC59D4"/>
    <w:lvl w:ilvl="0" w:tplc="040C000D">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0" w15:restartNumberingAfterBreak="0">
    <w:nsid w:val="3E4A504C"/>
    <w:multiLevelType w:val="hybridMultilevel"/>
    <w:tmpl w:val="37901E20"/>
    <w:lvl w:ilvl="0" w:tplc="12B272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0C723C"/>
    <w:multiLevelType w:val="hybridMultilevel"/>
    <w:tmpl w:val="F5FEB42A"/>
    <w:lvl w:ilvl="0" w:tplc="5A3C22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FD1752E"/>
    <w:multiLevelType w:val="hybridMultilevel"/>
    <w:tmpl w:val="4CBADB3A"/>
    <w:lvl w:ilvl="0" w:tplc="040C000D">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3" w15:restartNumberingAfterBreak="0">
    <w:nsid w:val="3FF3081A"/>
    <w:multiLevelType w:val="hybridMultilevel"/>
    <w:tmpl w:val="1F5A10F8"/>
    <w:lvl w:ilvl="0" w:tplc="B9A8FDC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2B02BAB"/>
    <w:multiLevelType w:val="hybridMultilevel"/>
    <w:tmpl w:val="4E0EF1EA"/>
    <w:lvl w:ilvl="0" w:tplc="B9A8FDC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5631B2A"/>
    <w:multiLevelType w:val="hybridMultilevel"/>
    <w:tmpl w:val="2F4AAAC6"/>
    <w:lvl w:ilvl="0" w:tplc="28327EA0">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870340"/>
    <w:multiLevelType w:val="hybridMultilevel"/>
    <w:tmpl w:val="311A048C"/>
    <w:lvl w:ilvl="0" w:tplc="040C000D">
      <w:start w:val="1"/>
      <w:numFmt w:val="bullet"/>
      <w:lvlText w:val=""/>
      <w:lvlJc w:val="left"/>
      <w:pPr>
        <w:ind w:left="2640" w:hanging="360"/>
      </w:pPr>
      <w:rPr>
        <w:rFonts w:ascii="Wingdings" w:hAnsi="Wingdings" w:hint="default"/>
      </w:rPr>
    </w:lvl>
    <w:lvl w:ilvl="1" w:tplc="040C0003" w:tentative="1">
      <w:start w:val="1"/>
      <w:numFmt w:val="bullet"/>
      <w:lvlText w:val="o"/>
      <w:lvlJc w:val="left"/>
      <w:pPr>
        <w:ind w:left="3360" w:hanging="360"/>
      </w:pPr>
      <w:rPr>
        <w:rFonts w:ascii="Courier New" w:hAnsi="Courier New" w:cs="Courier New" w:hint="default"/>
      </w:rPr>
    </w:lvl>
    <w:lvl w:ilvl="2" w:tplc="040C0005" w:tentative="1">
      <w:start w:val="1"/>
      <w:numFmt w:val="bullet"/>
      <w:lvlText w:val=""/>
      <w:lvlJc w:val="left"/>
      <w:pPr>
        <w:ind w:left="4080" w:hanging="360"/>
      </w:pPr>
      <w:rPr>
        <w:rFonts w:ascii="Wingdings" w:hAnsi="Wingdings" w:hint="default"/>
      </w:rPr>
    </w:lvl>
    <w:lvl w:ilvl="3" w:tplc="040C0001" w:tentative="1">
      <w:start w:val="1"/>
      <w:numFmt w:val="bullet"/>
      <w:lvlText w:val=""/>
      <w:lvlJc w:val="left"/>
      <w:pPr>
        <w:ind w:left="4800" w:hanging="360"/>
      </w:pPr>
      <w:rPr>
        <w:rFonts w:ascii="Symbol" w:hAnsi="Symbol" w:hint="default"/>
      </w:rPr>
    </w:lvl>
    <w:lvl w:ilvl="4" w:tplc="040C0003" w:tentative="1">
      <w:start w:val="1"/>
      <w:numFmt w:val="bullet"/>
      <w:lvlText w:val="o"/>
      <w:lvlJc w:val="left"/>
      <w:pPr>
        <w:ind w:left="5520" w:hanging="360"/>
      </w:pPr>
      <w:rPr>
        <w:rFonts w:ascii="Courier New" w:hAnsi="Courier New" w:cs="Courier New" w:hint="default"/>
      </w:rPr>
    </w:lvl>
    <w:lvl w:ilvl="5" w:tplc="040C0005" w:tentative="1">
      <w:start w:val="1"/>
      <w:numFmt w:val="bullet"/>
      <w:lvlText w:val=""/>
      <w:lvlJc w:val="left"/>
      <w:pPr>
        <w:ind w:left="6240" w:hanging="360"/>
      </w:pPr>
      <w:rPr>
        <w:rFonts w:ascii="Wingdings" w:hAnsi="Wingdings" w:hint="default"/>
      </w:rPr>
    </w:lvl>
    <w:lvl w:ilvl="6" w:tplc="040C0001" w:tentative="1">
      <w:start w:val="1"/>
      <w:numFmt w:val="bullet"/>
      <w:lvlText w:val=""/>
      <w:lvlJc w:val="left"/>
      <w:pPr>
        <w:ind w:left="6960" w:hanging="360"/>
      </w:pPr>
      <w:rPr>
        <w:rFonts w:ascii="Symbol" w:hAnsi="Symbol" w:hint="default"/>
      </w:rPr>
    </w:lvl>
    <w:lvl w:ilvl="7" w:tplc="040C0003" w:tentative="1">
      <w:start w:val="1"/>
      <w:numFmt w:val="bullet"/>
      <w:lvlText w:val="o"/>
      <w:lvlJc w:val="left"/>
      <w:pPr>
        <w:ind w:left="7680" w:hanging="360"/>
      </w:pPr>
      <w:rPr>
        <w:rFonts w:ascii="Courier New" w:hAnsi="Courier New" w:cs="Courier New" w:hint="default"/>
      </w:rPr>
    </w:lvl>
    <w:lvl w:ilvl="8" w:tplc="040C0005" w:tentative="1">
      <w:start w:val="1"/>
      <w:numFmt w:val="bullet"/>
      <w:lvlText w:val=""/>
      <w:lvlJc w:val="left"/>
      <w:pPr>
        <w:ind w:left="8400" w:hanging="360"/>
      </w:pPr>
      <w:rPr>
        <w:rFonts w:ascii="Wingdings" w:hAnsi="Wingdings" w:hint="default"/>
      </w:rPr>
    </w:lvl>
  </w:abstractNum>
  <w:abstractNum w:abstractNumId="27" w15:restartNumberingAfterBreak="0">
    <w:nsid w:val="4A821FDF"/>
    <w:multiLevelType w:val="hybridMultilevel"/>
    <w:tmpl w:val="79CE70C4"/>
    <w:lvl w:ilvl="0" w:tplc="67F0FB1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FB10106"/>
    <w:multiLevelType w:val="hybridMultilevel"/>
    <w:tmpl w:val="4A924062"/>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9" w15:restartNumberingAfterBreak="0">
    <w:nsid w:val="51DE0736"/>
    <w:multiLevelType w:val="hybridMultilevel"/>
    <w:tmpl w:val="9B48B7A8"/>
    <w:lvl w:ilvl="0" w:tplc="30FEDE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2E73CB6"/>
    <w:multiLevelType w:val="hybridMultilevel"/>
    <w:tmpl w:val="845AFD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D21978"/>
    <w:multiLevelType w:val="hybridMultilevel"/>
    <w:tmpl w:val="E4CE4116"/>
    <w:lvl w:ilvl="0" w:tplc="C4BE3F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E56C0B"/>
    <w:multiLevelType w:val="hybridMultilevel"/>
    <w:tmpl w:val="8432EDEC"/>
    <w:lvl w:ilvl="0" w:tplc="67F0FB1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A8A1BF2"/>
    <w:multiLevelType w:val="hybridMultilevel"/>
    <w:tmpl w:val="AAC4D050"/>
    <w:lvl w:ilvl="0" w:tplc="040C000D">
      <w:start w:val="1"/>
      <w:numFmt w:val="bullet"/>
      <w:lvlText w:val=""/>
      <w:lvlJc w:val="left"/>
      <w:pPr>
        <w:ind w:left="1854" w:hanging="360"/>
      </w:pPr>
      <w:rPr>
        <w:rFonts w:ascii="Wingdings" w:hAnsi="Wingdings" w:hint="default"/>
      </w:rPr>
    </w:lvl>
    <w:lvl w:ilvl="1" w:tplc="457E87F8">
      <w:numFmt w:val="bullet"/>
      <w:lvlText w:val="-"/>
      <w:lvlJc w:val="left"/>
      <w:pPr>
        <w:ind w:left="2574" w:hanging="360"/>
      </w:pPr>
      <w:rPr>
        <w:rFonts w:ascii="Calibri" w:eastAsiaTheme="minorHAnsi" w:hAnsi="Calibri" w:cstheme="minorBidi"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4" w15:restartNumberingAfterBreak="0">
    <w:nsid w:val="5EF404E6"/>
    <w:multiLevelType w:val="hybridMultilevel"/>
    <w:tmpl w:val="7DDE4AEA"/>
    <w:lvl w:ilvl="0" w:tplc="040C000D">
      <w:start w:val="1"/>
      <w:numFmt w:val="bullet"/>
      <w:lvlText w:val=""/>
      <w:lvlJc w:val="left"/>
      <w:pPr>
        <w:ind w:left="3294" w:hanging="360"/>
      </w:pPr>
      <w:rPr>
        <w:rFonts w:ascii="Wingdings" w:hAnsi="Wingdings" w:hint="default"/>
      </w:rPr>
    </w:lvl>
    <w:lvl w:ilvl="1" w:tplc="040C0003" w:tentative="1">
      <w:start w:val="1"/>
      <w:numFmt w:val="bullet"/>
      <w:lvlText w:val="o"/>
      <w:lvlJc w:val="left"/>
      <w:pPr>
        <w:ind w:left="4014" w:hanging="360"/>
      </w:pPr>
      <w:rPr>
        <w:rFonts w:ascii="Courier New" w:hAnsi="Courier New" w:cs="Courier New" w:hint="default"/>
      </w:rPr>
    </w:lvl>
    <w:lvl w:ilvl="2" w:tplc="040C0005" w:tentative="1">
      <w:start w:val="1"/>
      <w:numFmt w:val="bullet"/>
      <w:lvlText w:val=""/>
      <w:lvlJc w:val="left"/>
      <w:pPr>
        <w:ind w:left="4734" w:hanging="360"/>
      </w:pPr>
      <w:rPr>
        <w:rFonts w:ascii="Wingdings" w:hAnsi="Wingdings" w:hint="default"/>
      </w:rPr>
    </w:lvl>
    <w:lvl w:ilvl="3" w:tplc="040C0001" w:tentative="1">
      <w:start w:val="1"/>
      <w:numFmt w:val="bullet"/>
      <w:lvlText w:val=""/>
      <w:lvlJc w:val="left"/>
      <w:pPr>
        <w:ind w:left="5454" w:hanging="360"/>
      </w:pPr>
      <w:rPr>
        <w:rFonts w:ascii="Symbol" w:hAnsi="Symbol" w:hint="default"/>
      </w:rPr>
    </w:lvl>
    <w:lvl w:ilvl="4" w:tplc="040C0003" w:tentative="1">
      <w:start w:val="1"/>
      <w:numFmt w:val="bullet"/>
      <w:lvlText w:val="o"/>
      <w:lvlJc w:val="left"/>
      <w:pPr>
        <w:ind w:left="6174" w:hanging="360"/>
      </w:pPr>
      <w:rPr>
        <w:rFonts w:ascii="Courier New" w:hAnsi="Courier New" w:cs="Courier New" w:hint="default"/>
      </w:rPr>
    </w:lvl>
    <w:lvl w:ilvl="5" w:tplc="040C0005" w:tentative="1">
      <w:start w:val="1"/>
      <w:numFmt w:val="bullet"/>
      <w:lvlText w:val=""/>
      <w:lvlJc w:val="left"/>
      <w:pPr>
        <w:ind w:left="6894" w:hanging="360"/>
      </w:pPr>
      <w:rPr>
        <w:rFonts w:ascii="Wingdings" w:hAnsi="Wingdings" w:hint="default"/>
      </w:rPr>
    </w:lvl>
    <w:lvl w:ilvl="6" w:tplc="040C0001" w:tentative="1">
      <w:start w:val="1"/>
      <w:numFmt w:val="bullet"/>
      <w:lvlText w:val=""/>
      <w:lvlJc w:val="left"/>
      <w:pPr>
        <w:ind w:left="7614" w:hanging="360"/>
      </w:pPr>
      <w:rPr>
        <w:rFonts w:ascii="Symbol" w:hAnsi="Symbol" w:hint="default"/>
      </w:rPr>
    </w:lvl>
    <w:lvl w:ilvl="7" w:tplc="040C0003" w:tentative="1">
      <w:start w:val="1"/>
      <w:numFmt w:val="bullet"/>
      <w:lvlText w:val="o"/>
      <w:lvlJc w:val="left"/>
      <w:pPr>
        <w:ind w:left="8334" w:hanging="360"/>
      </w:pPr>
      <w:rPr>
        <w:rFonts w:ascii="Courier New" w:hAnsi="Courier New" w:cs="Courier New" w:hint="default"/>
      </w:rPr>
    </w:lvl>
    <w:lvl w:ilvl="8" w:tplc="040C0005" w:tentative="1">
      <w:start w:val="1"/>
      <w:numFmt w:val="bullet"/>
      <w:lvlText w:val=""/>
      <w:lvlJc w:val="left"/>
      <w:pPr>
        <w:ind w:left="9054" w:hanging="360"/>
      </w:pPr>
      <w:rPr>
        <w:rFonts w:ascii="Wingdings" w:hAnsi="Wingdings" w:hint="default"/>
      </w:rPr>
    </w:lvl>
  </w:abstractNum>
  <w:abstractNum w:abstractNumId="35" w15:restartNumberingAfterBreak="0">
    <w:nsid w:val="5F0E750B"/>
    <w:multiLevelType w:val="hybridMultilevel"/>
    <w:tmpl w:val="A94C62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C722924"/>
    <w:multiLevelType w:val="hybridMultilevel"/>
    <w:tmpl w:val="F6523326"/>
    <w:lvl w:ilvl="0" w:tplc="B9A8FD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1A5AAD"/>
    <w:multiLevelType w:val="hybridMultilevel"/>
    <w:tmpl w:val="C486F8B2"/>
    <w:lvl w:ilvl="0" w:tplc="B9A8FD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883797"/>
    <w:multiLevelType w:val="hybridMultilevel"/>
    <w:tmpl w:val="5F4A0818"/>
    <w:lvl w:ilvl="0" w:tplc="579C65F8">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74E71675"/>
    <w:multiLevelType w:val="hybridMultilevel"/>
    <w:tmpl w:val="21CAAB8E"/>
    <w:lvl w:ilvl="0" w:tplc="B9A8FDC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75D95A52"/>
    <w:multiLevelType w:val="hybridMultilevel"/>
    <w:tmpl w:val="58505F1C"/>
    <w:lvl w:ilvl="0" w:tplc="1CAAF5DA">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B75C96"/>
    <w:multiLevelType w:val="hybridMultilevel"/>
    <w:tmpl w:val="6A026810"/>
    <w:lvl w:ilvl="0" w:tplc="E9F03F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FB000B"/>
    <w:multiLevelType w:val="hybridMultilevel"/>
    <w:tmpl w:val="8A320DD2"/>
    <w:lvl w:ilvl="0" w:tplc="B9A8FD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F03836"/>
    <w:multiLevelType w:val="hybridMultilevel"/>
    <w:tmpl w:val="6F1AC08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AEC7312"/>
    <w:multiLevelType w:val="hybridMultilevel"/>
    <w:tmpl w:val="7E96CC0A"/>
    <w:lvl w:ilvl="0" w:tplc="2E8AB6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D2015BF"/>
    <w:multiLevelType w:val="hybridMultilevel"/>
    <w:tmpl w:val="03C2908A"/>
    <w:lvl w:ilvl="0" w:tplc="D20822D8">
      <w:numFmt w:val="bullet"/>
      <w:lvlText w:val="-"/>
      <w:lvlJc w:val="left"/>
      <w:pPr>
        <w:ind w:left="1854" w:hanging="360"/>
      </w:pPr>
      <w:rPr>
        <w:rFonts w:ascii="Calibri" w:eastAsiaTheme="minorHAnsi" w:hAnsi="Calibri" w:cstheme="minorBidi"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46" w15:restartNumberingAfterBreak="0">
    <w:nsid w:val="7D464356"/>
    <w:multiLevelType w:val="hybridMultilevel"/>
    <w:tmpl w:val="3E8C09DE"/>
    <w:lvl w:ilvl="0" w:tplc="AB16F3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E706A0C"/>
    <w:multiLevelType w:val="hybridMultilevel"/>
    <w:tmpl w:val="9D961962"/>
    <w:lvl w:ilvl="0" w:tplc="5A8AD2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F250434"/>
    <w:multiLevelType w:val="hybridMultilevel"/>
    <w:tmpl w:val="018CA392"/>
    <w:lvl w:ilvl="0" w:tplc="67F0FB1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900362112">
    <w:abstractNumId w:val="19"/>
  </w:num>
  <w:num w:numId="2" w16cid:durableId="172300751">
    <w:abstractNumId w:val="33"/>
  </w:num>
  <w:num w:numId="3" w16cid:durableId="301814965">
    <w:abstractNumId w:val="18"/>
  </w:num>
  <w:num w:numId="4" w16cid:durableId="1304314868">
    <w:abstractNumId w:val="22"/>
  </w:num>
  <w:num w:numId="5" w16cid:durableId="721632415">
    <w:abstractNumId w:val="26"/>
  </w:num>
  <w:num w:numId="6" w16cid:durableId="986007707">
    <w:abstractNumId w:val="15"/>
  </w:num>
  <w:num w:numId="7" w16cid:durableId="205725568">
    <w:abstractNumId w:val="14"/>
  </w:num>
  <w:num w:numId="8" w16cid:durableId="479659065">
    <w:abstractNumId w:val="12"/>
  </w:num>
  <w:num w:numId="9" w16cid:durableId="2024017611">
    <w:abstractNumId w:val="2"/>
  </w:num>
  <w:num w:numId="10" w16cid:durableId="1743064118">
    <w:abstractNumId w:val="4"/>
  </w:num>
  <w:num w:numId="11" w16cid:durableId="267860244">
    <w:abstractNumId w:val="34"/>
  </w:num>
  <w:num w:numId="12" w16cid:durableId="2110002365">
    <w:abstractNumId w:val="45"/>
  </w:num>
  <w:num w:numId="13" w16cid:durableId="1488131625">
    <w:abstractNumId w:val="47"/>
  </w:num>
  <w:num w:numId="14" w16cid:durableId="1549755962">
    <w:abstractNumId w:val="30"/>
  </w:num>
  <w:num w:numId="15" w16cid:durableId="590626437">
    <w:abstractNumId w:val="3"/>
  </w:num>
  <w:num w:numId="16" w16cid:durableId="1179924468">
    <w:abstractNumId w:val="35"/>
  </w:num>
  <w:num w:numId="17" w16cid:durableId="2071341554">
    <w:abstractNumId w:val="28"/>
  </w:num>
  <w:num w:numId="18" w16cid:durableId="1514569032">
    <w:abstractNumId w:val="17"/>
  </w:num>
  <w:num w:numId="19" w16cid:durableId="459080392">
    <w:abstractNumId w:val="7"/>
  </w:num>
  <w:num w:numId="20" w16cid:durableId="2126149114">
    <w:abstractNumId w:val="0"/>
  </w:num>
  <w:num w:numId="21" w16cid:durableId="1108232164">
    <w:abstractNumId w:val="9"/>
  </w:num>
  <w:num w:numId="22" w16cid:durableId="899905737">
    <w:abstractNumId w:val="24"/>
  </w:num>
  <w:num w:numId="23" w16cid:durableId="1116799678">
    <w:abstractNumId w:val="31"/>
  </w:num>
  <w:num w:numId="24" w16cid:durableId="78917358">
    <w:abstractNumId w:val="11"/>
  </w:num>
  <w:num w:numId="25" w16cid:durableId="1344823254">
    <w:abstractNumId w:val="5"/>
  </w:num>
  <w:num w:numId="26" w16cid:durableId="2030793900">
    <w:abstractNumId w:val="21"/>
  </w:num>
  <w:num w:numId="27" w16cid:durableId="454518006">
    <w:abstractNumId w:val="41"/>
  </w:num>
  <w:num w:numId="28" w16cid:durableId="1099255031">
    <w:abstractNumId w:val="46"/>
  </w:num>
  <w:num w:numId="29" w16cid:durableId="715357004">
    <w:abstractNumId w:val="1"/>
  </w:num>
  <w:num w:numId="30" w16cid:durableId="19403811">
    <w:abstractNumId w:val="23"/>
  </w:num>
  <w:num w:numId="31" w16cid:durableId="12710881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6875754">
    <w:abstractNumId w:val="30"/>
  </w:num>
  <w:num w:numId="33" w16cid:durableId="698895060">
    <w:abstractNumId w:val="16"/>
  </w:num>
  <w:num w:numId="34" w16cid:durableId="1606496386">
    <w:abstractNumId w:val="20"/>
  </w:num>
  <w:num w:numId="35" w16cid:durableId="442381072">
    <w:abstractNumId w:val="36"/>
  </w:num>
  <w:num w:numId="36" w16cid:durableId="472605124">
    <w:abstractNumId w:val="42"/>
  </w:num>
  <w:num w:numId="37" w16cid:durableId="268664280">
    <w:abstractNumId w:val="37"/>
  </w:num>
  <w:num w:numId="38" w16cid:durableId="104037611">
    <w:abstractNumId w:val="29"/>
  </w:num>
  <w:num w:numId="39" w16cid:durableId="1854302143">
    <w:abstractNumId w:val="43"/>
  </w:num>
  <w:num w:numId="40" w16cid:durableId="1202014500">
    <w:abstractNumId w:val="8"/>
  </w:num>
  <w:num w:numId="41" w16cid:durableId="1706632550">
    <w:abstractNumId w:val="38"/>
  </w:num>
  <w:num w:numId="42" w16cid:durableId="1773088989">
    <w:abstractNumId w:val="44"/>
  </w:num>
  <w:num w:numId="43" w16cid:durableId="282348057">
    <w:abstractNumId w:val="27"/>
  </w:num>
  <w:num w:numId="44" w16cid:durableId="1076316950">
    <w:abstractNumId w:val="48"/>
  </w:num>
  <w:num w:numId="45" w16cid:durableId="1097288806">
    <w:abstractNumId w:val="32"/>
  </w:num>
  <w:num w:numId="46" w16cid:durableId="583731439">
    <w:abstractNumId w:val="39"/>
  </w:num>
  <w:num w:numId="47" w16cid:durableId="916357034">
    <w:abstractNumId w:val="40"/>
  </w:num>
  <w:num w:numId="48" w16cid:durableId="821656799">
    <w:abstractNumId w:val="13"/>
  </w:num>
  <w:num w:numId="49" w16cid:durableId="2139762523">
    <w:abstractNumId w:val="6"/>
  </w:num>
  <w:num w:numId="50" w16cid:durableId="1574117955">
    <w:abstractNumId w:val="25"/>
  </w:num>
  <w:num w:numId="51" w16cid:durableId="11324836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22"/>
    <w:rsid w:val="00005064"/>
    <w:rsid w:val="000106C7"/>
    <w:rsid w:val="000224FA"/>
    <w:rsid w:val="000252EF"/>
    <w:rsid w:val="000254E9"/>
    <w:rsid w:val="00036C36"/>
    <w:rsid w:val="00046A1A"/>
    <w:rsid w:val="00057294"/>
    <w:rsid w:val="0006740C"/>
    <w:rsid w:val="00074E1C"/>
    <w:rsid w:val="000809C1"/>
    <w:rsid w:val="00090870"/>
    <w:rsid w:val="00090F2E"/>
    <w:rsid w:val="000A4CAD"/>
    <w:rsid w:val="000A4F20"/>
    <w:rsid w:val="000D37E8"/>
    <w:rsid w:val="000D6229"/>
    <w:rsid w:val="000D68F5"/>
    <w:rsid w:val="00125A29"/>
    <w:rsid w:val="00135C7F"/>
    <w:rsid w:val="001417E5"/>
    <w:rsid w:val="00146908"/>
    <w:rsid w:val="00152054"/>
    <w:rsid w:val="001669F9"/>
    <w:rsid w:val="00175182"/>
    <w:rsid w:val="00185FE6"/>
    <w:rsid w:val="001B1CE7"/>
    <w:rsid w:val="001B6080"/>
    <w:rsid w:val="001E5F75"/>
    <w:rsid w:val="00203419"/>
    <w:rsid w:val="00216CA1"/>
    <w:rsid w:val="00224CED"/>
    <w:rsid w:val="00227943"/>
    <w:rsid w:val="002339FA"/>
    <w:rsid w:val="00256708"/>
    <w:rsid w:val="002620CB"/>
    <w:rsid w:val="0027552F"/>
    <w:rsid w:val="00277FDD"/>
    <w:rsid w:val="002918EF"/>
    <w:rsid w:val="002A12D8"/>
    <w:rsid w:val="002C3593"/>
    <w:rsid w:val="002F2B41"/>
    <w:rsid w:val="00310771"/>
    <w:rsid w:val="00315423"/>
    <w:rsid w:val="003213E4"/>
    <w:rsid w:val="00324E8B"/>
    <w:rsid w:val="003356DD"/>
    <w:rsid w:val="003369DA"/>
    <w:rsid w:val="00350E27"/>
    <w:rsid w:val="0036103E"/>
    <w:rsid w:val="00363F43"/>
    <w:rsid w:val="00364B55"/>
    <w:rsid w:val="00365D1C"/>
    <w:rsid w:val="00387E5A"/>
    <w:rsid w:val="003A5650"/>
    <w:rsid w:val="003B0DE4"/>
    <w:rsid w:val="003F3C68"/>
    <w:rsid w:val="00412B4A"/>
    <w:rsid w:val="00422668"/>
    <w:rsid w:val="004241E2"/>
    <w:rsid w:val="004473E5"/>
    <w:rsid w:val="0045706D"/>
    <w:rsid w:val="00463591"/>
    <w:rsid w:val="00465B9C"/>
    <w:rsid w:val="00473DA4"/>
    <w:rsid w:val="004746C2"/>
    <w:rsid w:val="00481469"/>
    <w:rsid w:val="00486663"/>
    <w:rsid w:val="00486EDD"/>
    <w:rsid w:val="004A1E6C"/>
    <w:rsid w:val="004A6640"/>
    <w:rsid w:val="004B6A43"/>
    <w:rsid w:val="004B6FF6"/>
    <w:rsid w:val="004C1908"/>
    <w:rsid w:val="004C2D4C"/>
    <w:rsid w:val="004D39A1"/>
    <w:rsid w:val="004F679A"/>
    <w:rsid w:val="00503BBE"/>
    <w:rsid w:val="00505B03"/>
    <w:rsid w:val="00511FF6"/>
    <w:rsid w:val="00513249"/>
    <w:rsid w:val="00520BA1"/>
    <w:rsid w:val="00536F4F"/>
    <w:rsid w:val="0054393C"/>
    <w:rsid w:val="005509E6"/>
    <w:rsid w:val="005539A8"/>
    <w:rsid w:val="005625D5"/>
    <w:rsid w:val="0059228A"/>
    <w:rsid w:val="005A6F9D"/>
    <w:rsid w:val="005B1F05"/>
    <w:rsid w:val="005B373D"/>
    <w:rsid w:val="005C52D3"/>
    <w:rsid w:val="005D2EE1"/>
    <w:rsid w:val="005E7009"/>
    <w:rsid w:val="005F5299"/>
    <w:rsid w:val="005F75CE"/>
    <w:rsid w:val="00613E8C"/>
    <w:rsid w:val="006147AE"/>
    <w:rsid w:val="006162A4"/>
    <w:rsid w:val="00616990"/>
    <w:rsid w:val="006227C8"/>
    <w:rsid w:val="006251B6"/>
    <w:rsid w:val="00644C27"/>
    <w:rsid w:val="00646D32"/>
    <w:rsid w:val="00652575"/>
    <w:rsid w:val="00654BC3"/>
    <w:rsid w:val="006757BC"/>
    <w:rsid w:val="00687A00"/>
    <w:rsid w:val="006B5CB3"/>
    <w:rsid w:val="006B7830"/>
    <w:rsid w:val="006C6347"/>
    <w:rsid w:val="006D467D"/>
    <w:rsid w:val="006D6E53"/>
    <w:rsid w:val="006E04AE"/>
    <w:rsid w:val="006E2826"/>
    <w:rsid w:val="006F79B1"/>
    <w:rsid w:val="00710A42"/>
    <w:rsid w:val="00713E68"/>
    <w:rsid w:val="00715EC5"/>
    <w:rsid w:val="00722D64"/>
    <w:rsid w:val="00732E9E"/>
    <w:rsid w:val="007363BD"/>
    <w:rsid w:val="00736E48"/>
    <w:rsid w:val="0074236A"/>
    <w:rsid w:val="00744B17"/>
    <w:rsid w:val="00751D55"/>
    <w:rsid w:val="007520D9"/>
    <w:rsid w:val="00757290"/>
    <w:rsid w:val="00763F71"/>
    <w:rsid w:val="00780AC1"/>
    <w:rsid w:val="00784DF1"/>
    <w:rsid w:val="00787379"/>
    <w:rsid w:val="00787F13"/>
    <w:rsid w:val="00792A1C"/>
    <w:rsid w:val="007A1347"/>
    <w:rsid w:val="007A70CF"/>
    <w:rsid w:val="007B0834"/>
    <w:rsid w:val="007B0C14"/>
    <w:rsid w:val="00805CEC"/>
    <w:rsid w:val="0081732A"/>
    <w:rsid w:val="008230D3"/>
    <w:rsid w:val="00847286"/>
    <w:rsid w:val="00851168"/>
    <w:rsid w:val="00863494"/>
    <w:rsid w:val="00864EA7"/>
    <w:rsid w:val="0088174C"/>
    <w:rsid w:val="00892844"/>
    <w:rsid w:val="00893EBC"/>
    <w:rsid w:val="008A1007"/>
    <w:rsid w:val="008A4416"/>
    <w:rsid w:val="008A772D"/>
    <w:rsid w:val="008A7D28"/>
    <w:rsid w:val="008B0A1B"/>
    <w:rsid w:val="008B642C"/>
    <w:rsid w:val="008B6F2B"/>
    <w:rsid w:val="008C7AB5"/>
    <w:rsid w:val="008D3BEA"/>
    <w:rsid w:val="008E40CD"/>
    <w:rsid w:val="008F4E84"/>
    <w:rsid w:val="008F7066"/>
    <w:rsid w:val="00903B09"/>
    <w:rsid w:val="00905FB1"/>
    <w:rsid w:val="00912535"/>
    <w:rsid w:val="00914A4F"/>
    <w:rsid w:val="009208DD"/>
    <w:rsid w:val="009366B3"/>
    <w:rsid w:val="00937022"/>
    <w:rsid w:val="00944511"/>
    <w:rsid w:val="00945BCD"/>
    <w:rsid w:val="009607C8"/>
    <w:rsid w:val="0096728E"/>
    <w:rsid w:val="00971195"/>
    <w:rsid w:val="00977F27"/>
    <w:rsid w:val="00983A59"/>
    <w:rsid w:val="00994158"/>
    <w:rsid w:val="00997253"/>
    <w:rsid w:val="009E1287"/>
    <w:rsid w:val="009E57E6"/>
    <w:rsid w:val="00A30ECD"/>
    <w:rsid w:val="00A33099"/>
    <w:rsid w:val="00A44477"/>
    <w:rsid w:val="00A52DBC"/>
    <w:rsid w:val="00A64BE2"/>
    <w:rsid w:val="00A74193"/>
    <w:rsid w:val="00A809C9"/>
    <w:rsid w:val="00A93851"/>
    <w:rsid w:val="00A940C5"/>
    <w:rsid w:val="00AC0BD1"/>
    <w:rsid w:val="00AD53DC"/>
    <w:rsid w:val="00AE1F34"/>
    <w:rsid w:val="00AF7CF7"/>
    <w:rsid w:val="00B005E9"/>
    <w:rsid w:val="00B01880"/>
    <w:rsid w:val="00B02256"/>
    <w:rsid w:val="00B1660A"/>
    <w:rsid w:val="00B20E84"/>
    <w:rsid w:val="00B32495"/>
    <w:rsid w:val="00B347BA"/>
    <w:rsid w:val="00B348F6"/>
    <w:rsid w:val="00B40385"/>
    <w:rsid w:val="00B4554B"/>
    <w:rsid w:val="00B537E4"/>
    <w:rsid w:val="00B548CC"/>
    <w:rsid w:val="00B550D4"/>
    <w:rsid w:val="00B553B8"/>
    <w:rsid w:val="00B578D6"/>
    <w:rsid w:val="00B80F10"/>
    <w:rsid w:val="00B96EDE"/>
    <w:rsid w:val="00BA3745"/>
    <w:rsid w:val="00BB2022"/>
    <w:rsid w:val="00BC51B3"/>
    <w:rsid w:val="00BD0FF8"/>
    <w:rsid w:val="00BD65A5"/>
    <w:rsid w:val="00BE7ED8"/>
    <w:rsid w:val="00BE7FBE"/>
    <w:rsid w:val="00BF07EE"/>
    <w:rsid w:val="00BF6D39"/>
    <w:rsid w:val="00C04D10"/>
    <w:rsid w:val="00C06236"/>
    <w:rsid w:val="00C06EE3"/>
    <w:rsid w:val="00C22623"/>
    <w:rsid w:val="00C2289D"/>
    <w:rsid w:val="00C46251"/>
    <w:rsid w:val="00C54786"/>
    <w:rsid w:val="00C57019"/>
    <w:rsid w:val="00C8390D"/>
    <w:rsid w:val="00C83DA9"/>
    <w:rsid w:val="00CA55DB"/>
    <w:rsid w:val="00CA5F03"/>
    <w:rsid w:val="00CB459F"/>
    <w:rsid w:val="00CE788C"/>
    <w:rsid w:val="00CF481D"/>
    <w:rsid w:val="00D048A6"/>
    <w:rsid w:val="00D075DF"/>
    <w:rsid w:val="00D11E6D"/>
    <w:rsid w:val="00D16112"/>
    <w:rsid w:val="00D1735F"/>
    <w:rsid w:val="00D24D44"/>
    <w:rsid w:val="00D47388"/>
    <w:rsid w:val="00D5008E"/>
    <w:rsid w:val="00D51310"/>
    <w:rsid w:val="00D73F2D"/>
    <w:rsid w:val="00D7589A"/>
    <w:rsid w:val="00D77463"/>
    <w:rsid w:val="00D82335"/>
    <w:rsid w:val="00D852A9"/>
    <w:rsid w:val="00DA2A1E"/>
    <w:rsid w:val="00DC69B2"/>
    <w:rsid w:val="00DD54C9"/>
    <w:rsid w:val="00DD5E22"/>
    <w:rsid w:val="00DE6DE1"/>
    <w:rsid w:val="00DF756B"/>
    <w:rsid w:val="00E0084B"/>
    <w:rsid w:val="00E073A1"/>
    <w:rsid w:val="00E16992"/>
    <w:rsid w:val="00E20EC5"/>
    <w:rsid w:val="00E364A4"/>
    <w:rsid w:val="00E45BE3"/>
    <w:rsid w:val="00E50675"/>
    <w:rsid w:val="00E5220D"/>
    <w:rsid w:val="00E5518A"/>
    <w:rsid w:val="00E602E0"/>
    <w:rsid w:val="00E63DBE"/>
    <w:rsid w:val="00E90C9A"/>
    <w:rsid w:val="00E95A63"/>
    <w:rsid w:val="00EA6933"/>
    <w:rsid w:val="00EB2ABE"/>
    <w:rsid w:val="00EC0E45"/>
    <w:rsid w:val="00EC381B"/>
    <w:rsid w:val="00EC46AF"/>
    <w:rsid w:val="00ED05DD"/>
    <w:rsid w:val="00ED120B"/>
    <w:rsid w:val="00ED64DB"/>
    <w:rsid w:val="00EE23CD"/>
    <w:rsid w:val="00EE7A6A"/>
    <w:rsid w:val="00F12E9F"/>
    <w:rsid w:val="00F234FA"/>
    <w:rsid w:val="00F40B0B"/>
    <w:rsid w:val="00F45E97"/>
    <w:rsid w:val="00F45F15"/>
    <w:rsid w:val="00F53C4F"/>
    <w:rsid w:val="00F60C0D"/>
    <w:rsid w:val="00F7690E"/>
    <w:rsid w:val="00F83AF2"/>
    <w:rsid w:val="00F86671"/>
    <w:rsid w:val="00F90C0C"/>
    <w:rsid w:val="00FB4D15"/>
    <w:rsid w:val="00FB55C2"/>
    <w:rsid w:val="00FC43B5"/>
    <w:rsid w:val="00FF45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7552"/>
  <w15:docId w15:val="{1FDBD567-4479-4DF4-8171-F9FAD058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892844"/>
    <w:pPr>
      <w:keepNext/>
      <w:spacing w:before="240" w:after="60" w:line="240" w:lineRule="auto"/>
      <w:outlineLvl w:val="0"/>
    </w:pPr>
    <w:rPr>
      <w:rFonts w:ascii="Times New Roman" w:eastAsia="Times New Roman" w:hAnsi="Times New Roman" w:cs="Times New Roman"/>
      <w:b/>
      <w:kern w:val="28"/>
      <w:sz w:val="26"/>
      <w:szCs w:val="20"/>
      <w:lang w:eastAsia="fr-FR"/>
    </w:rPr>
  </w:style>
  <w:style w:type="paragraph" w:styleId="Titre8">
    <w:name w:val="heading 8"/>
    <w:basedOn w:val="Normal"/>
    <w:next w:val="Normal"/>
    <w:link w:val="Titre8Car"/>
    <w:uiPriority w:val="9"/>
    <w:unhideWhenUsed/>
    <w:qFormat/>
    <w:rsid w:val="00E0084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D5E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5E22"/>
    <w:rPr>
      <w:rFonts w:ascii="Tahoma" w:hAnsi="Tahoma" w:cs="Tahoma"/>
      <w:sz w:val="16"/>
      <w:szCs w:val="16"/>
    </w:rPr>
  </w:style>
  <w:style w:type="character" w:styleId="Lienhypertexte">
    <w:name w:val="Hyperlink"/>
    <w:basedOn w:val="Policepardfaut"/>
    <w:uiPriority w:val="99"/>
    <w:unhideWhenUsed/>
    <w:rsid w:val="00486EDD"/>
    <w:rPr>
      <w:color w:val="0000FF" w:themeColor="hyperlink"/>
      <w:u w:val="single"/>
    </w:rPr>
  </w:style>
  <w:style w:type="paragraph" w:styleId="En-tte">
    <w:name w:val="header"/>
    <w:basedOn w:val="Normal"/>
    <w:link w:val="En-tteCar"/>
    <w:uiPriority w:val="99"/>
    <w:unhideWhenUsed/>
    <w:rsid w:val="00ED120B"/>
    <w:pPr>
      <w:tabs>
        <w:tab w:val="center" w:pos="4536"/>
        <w:tab w:val="right" w:pos="9072"/>
      </w:tabs>
      <w:spacing w:after="0" w:line="240" w:lineRule="auto"/>
    </w:pPr>
  </w:style>
  <w:style w:type="character" w:customStyle="1" w:styleId="En-tteCar">
    <w:name w:val="En-tête Car"/>
    <w:basedOn w:val="Policepardfaut"/>
    <w:link w:val="En-tte"/>
    <w:uiPriority w:val="99"/>
    <w:rsid w:val="00ED120B"/>
  </w:style>
  <w:style w:type="paragraph" w:styleId="Pieddepage">
    <w:name w:val="footer"/>
    <w:basedOn w:val="Normal"/>
    <w:link w:val="PieddepageCar"/>
    <w:uiPriority w:val="99"/>
    <w:unhideWhenUsed/>
    <w:rsid w:val="00ED12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120B"/>
  </w:style>
  <w:style w:type="paragraph" w:styleId="Paragraphedeliste">
    <w:name w:val="List Paragraph"/>
    <w:basedOn w:val="Normal"/>
    <w:uiPriority w:val="34"/>
    <w:qFormat/>
    <w:rsid w:val="00ED120B"/>
    <w:pPr>
      <w:ind w:left="720"/>
      <w:contextualSpacing/>
    </w:pPr>
  </w:style>
  <w:style w:type="table" w:styleId="Grilledutableau">
    <w:name w:val="Table Grid"/>
    <w:basedOn w:val="TableauNormal"/>
    <w:uiPriority w:val="59"/>
    <w:rsid w:val="00277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62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162A4"/>
    <w:rPr>
      <w:b/>
      <w:bCs/>
    </w:rPr>
  </w:style>
  <w:style w:type="character" w:customStyle="1" w:styleId="Titre1Car">
    <w:name w:val="Titre 1 Car"/>
    <w:basedOn w:val="Policepardfaut"/>
    <w:link w:val="Titre1"/>
    <w:rsid w:val="00892844"/>
    <w:rPr>
      <w:rFonts w:ascii="Times New Roman" w:eastAsia="Times New Roman" w:hAnsi="Times New Roman" w:cs="Times New Roman"/>
      <w:b/>
      <w:kern w:val="28"/>
      <w:sz w:val="26"/>
      <w:szCs w:val="20"/>
      <w:lang w:eastAsia="fr-FR"/>
    </w:rPr>
  </w:style>
  <w:style w:type="paragraph" w:customStyle="1" w:styleId="Normal1">
    <w:name w:val="Normal1"/>
    <w:basedOn w:val="Normal"/>
    <w:rsid w:val="00892844"/>
    <w:pPr>
      <w:keepLines/>
      <w:tabs>
        <w:tab w:val="left" w:pos="284"/>
        <w:tab w:val="left" w:pos="567"/>
        <w:tab w:val="left" w:pos="851"/>
      </w:tabs>
      <w:spacing w:after="0" w:line="240" w:lineRule="auto"/>
      <w:ind w:firstLine="284"/>
      <w:jc w:val="both"/>
    </w:pPr>
    <w:rPr>
      <w:rFonts w:ascii="Times New Roman" w:eastAsia="Times New Roman" w:hAnsi="Times New Roman" w:cs="Times New Roman"/>
      <w:szCs w:val="20"/>
      <w:lang w:eastAsia="fr-FR"/>
    </w:rPr>
  </w:style>
  <w:style w:type="paragraph" w:styleId="Sansinterligne">
    <w:name w:val="No Spacing"/>
    <w:uiPriority w:val="1"/>
    <w:qFormat/>
    <w:rsid w:val="00C46251"/>
    <w:pPr>
      <w:suppressAutoHyphens/>
      <w:spacing w:after="0" w:line="240" w:lineRule="auto"/>
    </w:pPr>
    <w:rPr>
      <w:rFonts w:ascii="Calibri" w:eastAsia="SimSun" w:hAnsi="Calibri" w:cs="Calibri"/>
      <w:kern w:val="1"/>
      <w:lang w:eastAsia="ar-SA"/>
    </w:rPr>
  </w:style>
  <w:style w:type="paragraph" w:styleId="Rvision">
    <w:name w:val="Revision"/>
    <w:hidden/>
    <w:uiPriority w:val="99"/>
    <w:semiHidden/>
    <w:rsid w:val="000106C7"/>
    <w:pPr>
      <w:spacing w:after="0" w:line="240" w:lineRule="auto"/>
    </w:pPr>
  </w:style>
  <w:style w:type="character" w:customStyle="1" w:styleId="Titre8Car">
    <w:name w:val="Titre 8 Car"/>
    <w:basedOn w:val="Policepardfaut"/>
    <w:link w:val="Titre8"/>
    <w:uiPriority w:val="9"/>
    <w:rsid w:val="00E0084B"/>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667">
      <w:bodyDiv w:val="1"/>
      <w:marLeft w:val="0"/>
      <w:marRight w:val="0"/>
      <w:marTop w:val="0"/>
      <w:marBottom w:val="0"/>
      <w:divBdr>
        <w:top w:val="none" w:sz="0" w:space="0" w:color="auto"/>
        <w:left w:val="none" w:sz="0" w:space="0" w:color="auto"/>
        <w:bottom w:val="none" w:sz="0" w:space="0" w:color="auto"/>
        <w:right w:val="none" w:sz="0" w:space="0" w:color="auto"/>
      </w:divBdr>
    </w:div>
    <w:div w:id="227807466">
      <w:bodyDiv w:val="1"/>
      <w:marLeft w:val="0"/>
      <w:marRight w:val="0"/>
      <w:marTop w:val="0"/>
      <w:marBottom w:val="0"/>
      <w:divBdr>
        <w:top w:val="none" w:sz="0" w:space="0" w:color="auto"/>
        <w:left w:val="none" w:sz="0" w:space="0" w:color="auto"/>
        <w:bottom w:val="none" w:sz="0" w:space="0" w:color="auto"/>
        <w:right w:val="none" w:sz="0" w:space="0" w:color="auto"/>
      </w:divBdr>
    </w:div>
    <w:div w:id="258294827">
      <w:bodyDiv w:val="1"/>
      <w:marLeft w:val="0"/>
      <w:marRight w:val="0"/>
      <w:marTop w:val="0"/>
      <w:marBottom w:val="0"/>
      <w:divBdr>
        <w:top w:val="none" w:sz="0" w:space="0" w:color="auto"/>
        <w:left w:val="none" w:sz="0" w:space="0" w:color="auto"/>
        <w:bottom w:val="none" w:sz="0" w:space="0" w:color="auto"/>
        <w:right w:val="none" w:sz="0" w:space="0" w:color="auto"/>
      </w:divBdr>
    </w:div>
    <w:div w:id="509225795">
      <w:bodyDiv w:val="1"/>
      <w:marLeft w:val="0"/>
      <w:marRight w:val="0"/>
      <w:marTop w:val="0"/>
      <w:marBottom w:val="0"/>
      <w:divBdr>
        <w:top w:val="none" w:sz="0" w:space="0" w:color="auto"/>
        <w:left w:val="none" w:sz="0" w:space="0" w:color="auto"/>
        <w:bottom w:val="none" w:sz="0" w:space="0" w:color="auto"/>
        <w:right w:val="none" w:sz="0" w:space="0" w:color="auto"/>
      </w:divBdr>
    </w:div>
    <w:div w:id="550189970">
      <w:bodyDiv w:val="1"/>
      <w:marLeft w:val="0"/>
      <w:marRight w:val="0"/>
      <w:marTop w:val="0"/>
      <w:marBottom w:val="0"/>
      <w:divBdr>
        <w:top w:val="none" w:sz="0" w:space="0" w:color="auto"/>
        <w:left w:val="none" w:sz="0" w:space="0" w:color="auto"/>
        <w:bottom w:val="none" w:sz="0" w:space="0" w:color="auto"/>
        <w:right w:val="none" w:sz="0" w:space="0" w:color="auto"/>
      </w:divBdr>
    </w:div>
    <w:div w:id="918103077">
      <w:bodyDiv w:val="1"/>
      <w:marLeft w:val="0"/>
      <w:marRight w:val="0"/>
      <w:marTop w:val="0"/>
      <w:marBottom w:val="0"/>
      <w:divBdr>
        <w:top w:val="none" w:sz="0" w:space="0" w:color="auto"/>
        <w:left w:val="none" w:sz="0" w:space="0" w:color="auto"/>
        <w:bottom w:val="none" w:sz="0" w:space="0" w:color="auto"/>
        <w:right w:val="none" w:sz="0" w:space="0" w:color="auto"/>
      </w:divBdr>
    </w:div>
    <w:div w:id="132396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raditions@mauguio-carnon.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91462-832E-4B74-8798-9F014A03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6</Pages>
  <Words>1344</Words>
  <Characters>7397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CASTEL-FARGAS Delphine - Marchés Publics</dc:creator>
  <cp:lastModifiedBy>BONNAL Béatrice</cp:lastModifiedBy>
  <cp:revision>82</cp:revision>
  <cp:lastPrinted>2022-12-02T07:54:00Z</cp:lastPrinted>
  <dcterms:created xsi:type="dcterms:W3CDTF">2017-02-01T08:18:00Z</dcterms:created>
  <dcterms:modified xsi:type="dcterms:W3CDTF">2025-12-18T13:41:00Z</dcterms:modified>
</cp:coreProperties>
</file>